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C" w:rsidRDefault="00AD5D8C"/>
    <w:p w:rsidR="00B27059" w:rsidRPr="00B27059" w:rsidRDefault="00B27059" w:rsidP="00B27059">
      <w:pPr>
        <w:overflowPunct/>
        <w:autoSpaceDE/>
        <w:autoSpaceDN/>
        <w:adjustRightInd/>
        <w:spacing w:after="240"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25780" cy="571500"/>
            <wp:effectExtent l="19050" t="0" r="762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059">
        <w:rPr>
          <w:rFonts w:eastAsia="Times New Roman" w:cs="Times New Roman"/>
          <w:sz w:val="24"/>
          <w:szCs w:val="24"/>
        </w:rPr>
        <w:br/>
      </w:r>
      <w:r w:rsidRPr="00B27059">
        <w:rPr>
          <w:rFonts w:eastAsia="Times New Roman" w:cs="Times New Roman"/>
          <w:sz w:val="24"/>
          <w:szCs w:val="24"/>
        </w:rPr>
        <w:br/>
      </w:r>
    </w:p>
    <w:p w:rsidR="00B27059" w:rsidRPr="00B27059" w:rsidRDefault="00B27059" w:rsidP="00B27059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b/>
          <w:bCs/>
          <w:color w:val="000000"/>
          <w:sz w:val="22"/>
          <w:szCs w:val="22"/>
        </w:rPr>
        <w:t>MINISTERO  DELL’ ISTRUZIONE, DELL’UNIVERSITA’, DELLA RICERCA</w:t>
      </w:r>
    </w:p>
    <w:p w:rsidR="00B27059" w:rsidRPr="00B27059" w:rsidRDefault="00B27059" w:rsidP="00B27059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2"/>
          <w:szCs w:val="22"/>
        </w:rPr>
        <w:t>UFFICIO SCOLASTICO REGIONALE PER IL LAZIO</w:t>
      </w:r>
    </w:p>
    <w:p w:rsidR="00B27059" w:rsidRPr="00B27059" w:rsidRDefault="00B27059" w:rsidP="00B27059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2"/>
          <w:szCs w:val="22"/>
        </w:rPr>
        <w:t>LICEO SCIENTIFICO STATALE</w:t>
      </w:r>
    </w:p>
    <w:p w:rsidR="00B27059" w:rsidRPr="00B27059" w:rsidRDefault="00B27059" w:rsidP="00B27059">
      <w:pPr>
        <w:overflowPunct/>
        <w:autoSpaceDE/>
        <w:autoSpaceDN/>
        <w:adjustRightInd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32"/>
          <w:szCs w:val="32"/>
        </w:rPr>
        <w:t>“</w:t>
      </w:r>
      <w:r w:rsidRPr="00B27059">
        <w:rPr>
          <w:rFonts w:eastAsia="Times New Roman" w:cs="Times New Roman"/>
          <w:b/>
          <w:bCs/>
          <w:color w:val="000000"/>
          <w:sz w:val="32"/>
          <w:szCs w:val="32"/>
        </w:rPr>
        <w:t>TALETE”</w:t>
      </w:r>
    </w:p>
    <w:p w:rsidR="00B27059" w:rsidRPr="00B27059" w:rsidRDefault="00B27059" w:rsidP="00B27059">
      <w:pPr>
        <w:overflowPunct/>
        <w:autoSpaceDE/>
        <w:autoSpaceDN/>
        <w:adjustRightInd/>
        <w:spacing w:after="240"/>
        <w:textAlignment w:val="auto"/>
        <w:rPr>
          <w:rFonts w:eastAsia="Times New Roman" w:cs="Times New Roman"/>
          <w:sz w:val="24"/>
          <w:szCs w:val="24"/>
        </w:rPr>
      </w:pPr>
    </w:p>
    <w:p w:rsidR="00B27059" w:rsidRPr="00B27059" w:rsidRDefault="00B27059" w:rsidP="00B27059">
      <w:pPr>
        <w:overflowPunct/>
        <w:autoSpaceDE/>
        <w:autoSpaceDN/>
        <w:adjustRightInd/>
        <w:ind w:left="142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</w:r>
    </w:p>
    <w:p w:rsidR="00B27059" w:rsidRPr="00B27059" w:rsidRDefault="00B27059" w:rsidP="00B27059">
      <w:pPr>
        <w:overflowPunct/>
        <w:autoSpaceDE/>
        <w:autoSpaceDN/>
        <w:adjustRightInd/>
        <w:ind w:left="142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Roma, 05.02.19</w:t>
      </w:r>
    </w:p>
    <w:p w:rsidR="00B27059" w:rsidRPr="00B27059" w:rsidRDefault="00B27059" w:rsidP="00B27059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Ai docenti</w:t>
      </w: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Agli alunni</w:t>
      </w: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ai Genitori</w:t>
      </w: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Alla DSGA Sig.ra P. Leoni</w:t>
      </w: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Al personale ATA</w:t>
      </w:r>
    </w:p>
    <w:p w:rsidR="00B27059" w:rsidRPr="00B27059" w:rsidRDefault="00B27059" w:rsidP="00B27059">
      <w:pPr>
        <w:overflowPunct/>
        <w:autoSpaceDE/>
        <w:autoSpaceDN/>
        <w:adjustRightInd/>
        <w:ind w:left="567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Sito web</w:t>
      </w:r>
    </w:p>
    <w:p w:rsidR="00B27059" w:rsidRPr="00B27059" w:rsidRDefault="00B27059" w:rsidP="00B27059">
      <w:pPr>
        <w:overflowPunct/>
        <w:autoSpaceDE/>
        <w:autoSpaceDN/>
        <w:adjustRightInd/>
        <w:spacing w:after="240"/>
        <w:textAlignment w:val="auto"/>
        <w:rPr>
          <w:rFonts w:eastAsia="Times New Roman" w:cs="Times New Roman"/>
          <w:sz w:val="24"/>
          <w:szCs w:val="24"/>
        </w:rPr>
      </w:pP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 xml:space="preserve">CIRCOLARE n.223 </w:t>
      </w:r>
    </w:p>
    <w:p w:rsidR="00B27059" w:rsidRPr="00B27059" w:rsidRDefault="00B27059" w:rsidP="00B27059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>Oggetto: Assemblea di Istituto MEP</w:t>
      </w: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 xml:space="preserve">    Il giorno 12 febbraio dalle ore 8.30 fino al termine dell’attività, presumibilmente, intorno alle 17, si terrà l’assemblea di Istituto MEP che vedrà coinvolti alcuni alunni delle terze, quarte e quinte classi.</w:t>
      </w: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>I docenti sono pregati di giustificare i partecipanti da compiti e valutazioni per il giorno successivo.</w:t>
      </w: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>Si allega l’elenco dei partecipanti.</w:t>
      </w:r>
    </w:p>
    <w:p w:rsidR="00B27059" w:rsidRPr="00B27059" w:rsidRDefault="00B27059" w:rsidP="00B27059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>La referente del progetto</w:t>
      </w:r>
    </w:p>
    <w:p w:rsidR="00B27059" w:rsidRPr="00B27059" w:rsidRDefault="00B27059" w:rsidP="00B27059">
      <w:pPr>
        <w:overflowPunct/>
        <w:autoSpaceDE/>
        <w:autoSpaceDN/>
        <w:adjustRightInd/>
        <w:spacing w:before="120"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8"/>
          <w:szCs w:val="28"/>
        </w:rPr>
        <w:t xml:space="preserve">      Marta Amabile</w:t>
      </w:r>
    </w:p>
    <w:p w:rsidR="00B27059" w:rsidRPr="00B27059" w:rsidRDefault="00B27059" w:rsidP="00B27059">
      <w:pPr>
        <w:overflowPunct/>
        <w:autoSpaceDE/>
        <w:autoSpaceDN/>
        <w:adjustRightInd/>
        <w:spacing w:after="240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sz w:val="24"/>
          <w:szCs w:val="24"/>
        </w:rPr>
        <w:br/>
      </w:r>
    </w:p>
    <w:p w:rsidR="00B27059" w:rsidRPr="00B27059" w:rsidRDefault="00B27059" w:rsidP="00B27059">
      <w:pPr>
        <w:overflowPunct/>
        <w:autoSpaceDE/>
        <w:autoSpaceDN/>
        <w:adjustRightInd/>
        <w:ind w:left="5529"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>Il Dirigente scolastico</w:t>
      </w:r>
    </w:p>
    <w:p w:rsidR="00B27059" w:rsidRPr="00B27059" w:rsidRDefault="00B27059" w:rsidP="00B27059">
      <w:pPr>
        <w:overflowPunct/>
        <w:autoSpaceDE/>
        <w:autoSpaceDN/>
        <w:adjustRightInd/>
        <w:ind w:left="5529"/>
        <w:jc w:val="center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 xml:space="preserve">Prof.  Alberto </w:t>
      </w:r>
      <w:proofErr w:type="spellStart"/>
      <w:r w:rsidRPr="00B27059">
        <w:rPr>
          <w:rFonts w:eastAsia="Times New Roman" w:cs="Times New Roman"/>
          <w:color w:val="000000"/>
          <w:sz w:val="24"/>
          <w:szCs w:val="24"/>
        </w:rPr>
        <w:t>Cataneo</w:t>
      </w:r>
      <w:proofErr w:type="spellEnd"/>
    </w:p>
    <w:p w:rsidR="00B27059" w:rsidRPr="00B27059" w:rsidRDefault="00B27059" w:rsidP="00B27059">
      <w:pPr>
        <w:overflowPunct/>
        <w:autoSpaceDE/>
        <w:autoSpaceDN/>
        <w:adjustRightInd/>
        <w:jc w:val="both"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4"/>
          <w:szCs w:val="24"/>
        </w:rPr>
        <w:tab/>
      </w:r>
      <w:r w:rsidRPr="00B27059">
        <w:rPr>
          <w:rFonts w:eastAsia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</w:t>
      </w:r>
      <w:r w:rsidRPr="00B27059">
        <w:rPr>
          <w:rFonts w:eastAsia="Times New Roman" w:cs="Times New Roman"/>
          <w:color w:val="000000"/>
          <w:sz w:val="20"/>
          <w:szCs w:val="20"/>
        </w:rPr>
        <w:t>(Firma autografa sostituita a mezzo  stampa</w:t>
      </w:r>
    </w:p>
    <w:p w:rsidR="00B27059" w:rsidRPr="00B27059" w:rsidRDefault="00B27059" w:rsidP="00B27059">
      <w:pPr>
        <w:overflowPunct/>
        <w:autoSpaceDE/>
        <w:autoSpaceDN/>
        <w:adjustRightInd/>
        <w:textAlignment w:val="auto"/>
        <w:rPr>
          <w:rFonts w:eastAsia="Times New Roman" w:cs="Times New Roman"/>
          <w:sz w:val="24"/>
          <w:szCs w:val="24"/>
        </w:rPr>
      </w:pPr>
      <w:r w:rsidRPr="00B27059">
        <w:rPr>
          <w:rFonts w:eastAsia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ai sensi dell’art. 3 comma 2 del d.lgs. n.39/1993)</w:t>
      </w:r>
    </w:p>
    <w:p w:rsidR="001660B2" w:rsidRPr="009C7181" w:rsidRDefault="001660B2" w:rsidP="009C7181"/>
    <w:sectPr w:rsidR="001660B2" w:rsidRPr="009C7181" w:rsidSect="00B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5B" w:rsidRDefault="00717C5B" w:rsidP="00AD5D8C">
      <w:r>
        <w:separator/>
      </w:r>
    </w:p>
  </w:endnote>
  <w:endnote w:type="continuationSeparator" w:id="0">
    <w:p w:rsidR="00717C5B" w:rsidRDefault="00717C5B" w:rsidP="00AD5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5B" w:rsidRDefault="00717C5B" w:rsidP="00AD5D8C">
      <w:r>
        <w:separator/>
      </w:r>
    </w:p>
  </w:footnote>
  <w:footnote w:type="continuationSeparator" w:id="0">
    <w:p w:rsidR="00717C5B" w:rsidRDefault="00717C5B" w:rsidP="00AD5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8C" w:rsidRDefault="00AD5D8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09" w:rsidRDefault="00C347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14DAF"/>
    <w:rsid w:val="000623E8"/>
    <w:rsid w:val="000A136E"/>
    <w:rsid w:val="000B3A5E"/>
    <w:rsid w:val="000D5B6E"/>
    <w:rsid w:val="000D703C"/>
    <w:rsid w:val="001660B2"/>
    <w:rsid w:val="00206276"/>
    <w:rsid w:val="00233DD5"/>
    <w:rsid w:val="0032595B"/>
    <w:rsid w:val="003D1E8D"/>
    <w:rsid w:val="004223E1"/>
    <w:rsid w:val="00462F53"/>
    <w:rsid w:val="004E37B3"/>
    <w:rsid w:val="00521E58"/>
    <w:rsid w:val="005A08FC"/>
    <w:rsid w:val="00683376"/>
    <w:rsid w:val="006C6E9C"/>
    <w:rsid w:val="006E2271"/>
    <w:rsid w:val="006E7CDB"/>
    <w:rsid w:val="00717C5B"/>
    <w:rsid w:val="00801098"/>
    <w:rsid w:val="009421DF"/>
    <w:rsid w:val="009B0E28"/>
    <w:rsid w:val="009C7181"/>
    <w:rsid w:val="009E7F5F"/>
    <w:rsid w:val="00A5216D"/>
    <w:rsid w:val="00A652A8"/>
    <w:rsid w:val="00AD5D8C"/>
    <w:rsid w:val="00B27059"/>
    <w:rsid w:val="00B716FF"/>
    <w:rsid w:val="00B96C21"/>
    <w:rsid w:val="00BC0462"/>
    <w:rsid w:val="00C34709"/>
    <w:rsid w:val="00C97374"/>
    <w:rsid w:val="00CA1B45"/>
    <w:rsid w:val="00D35E16"/>
    <w:rsid w:val="00DB4E72"/>
    <w:rsid w:val="00DE70C3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AD5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5D8C"/>
    <w:rPr>
      <w:rFonts w:ascii="Times New Roman" w:eastAsiaTheme="minorEastAsia" w:hAnsi="Times New Roman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70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B27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dcterms:created xsi:type="dcterms:W3CDTF">2019-02-05T10:36:00Z</dcterms:created>
  <dcterms:modified xsi:type="dcterms:W3CDTF">2019-02-05T10:36:00Z</dcterms:modified>
</cp:coreProperties>
</file>