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4" w:rsidRPr="002E5D69" w:rsidRDefault="003B4F54" w:rsidP="003B4F54">
      <w:pPr>
        <w:pStyle w:val="Titolo"/>
        <w:rPr>
          <w:sz w:val="32"/>
        </w:rPr>
      </w:pPr>
      <w:r w:rsidRPr="002E5D69">
        <w:rPr>
          <w:sz w:val="32"/>
        </w:rPr>
        <w:t xml:space="preserve">PROGRAMMA di </w:t>
      </w:r>
      <w:r>
        <w:rPr>
          <w:sz w:val="32"/>
        </w:rPr>
        <w:t>Scienze Naturali</w:t>
      </w:r>
    </w:p>
    <w:p w:rsidR="00491360" w:rsidRPr="00F61182" w:rsidRDefault="00491360">
      <w:pPr>
        <w:jc w:val="center"/>
        <w:rPr>
          <w:b/>
          <w:sz w:val="20"/>
        </w:rPr>
      </w:pPr>
    </w:p>
    <w:p w:rsidR="00F61182" w:rsidRPr="00F61182" w:rsidRDefault="00F61182">
      <w:pPr>
        <w:jc w:val="center"/>
        <w:rPr>
          <w:b/>
          <w:sz w:val="20"/>
        </w:rPr>
      </w:pPr>
    </w:p>
    <w:p w:rsidR="007506BA" w:rsidRPr="002E5D69" w:rsidRDefault="007506BA" w:rsidP="007506BA">
      <w:pPr>
        <w:rPr>
          <w:b/>
          <w:i/>
          <w:szCs w:val="26"/>
        </w:rPr>
      </w:pPr>
      <w:r w:rsidRPr="002E5D69">
        <w:rPr>
          <w:b/>
          <w:i/>
          <w:szCs w:val="26"/>
        </w:rPr>
        <w:t>Liceo Sci</w:t>
      </w:r>
      <w:r w:rsidR="00B917B3">
        <w:rPr>
          <w:b/>
          <w:i/>
          <w:szCs w:val="26"/>
        </w:rPr>
        <w:t xml:space="preserve">entifico "Talete" - </w:t>
      </w:r>
      <w:r w:rsidR="00AC0868">
        <w:rPr>
          <w:b/>
          <w:i/>
          <w:szCs w:val="26"/>
        </w:rPr>
        <w:t xml:space="preserve"> </w:t>
      </w:r>
      <w:r w:rsidR="00B917B3">
        <w:rPr>
          <w:b/>
          <w:i/>
          <w:szCs w:val="26"/>
        </w:rPr>
        <w:t>A.s. 201</w:t>
      </w:r>
      <w:r w:rsidR="00D609B2">
        <w:rPr>
          <w:b/>
          <w:i/>
          <w:szCs w:val="26"/>
        </w:rPr>
        <w:t>9/20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370"/>
      </w:tblGrid>
      <w:tr w:rsidR="00491360" w:rsidRPr="003B4F54" w:rsidTr="00F61182">
        <w:tc>
          <w:tcPr>
            <w:tcW w:w="2127" w:type="dxa"/>
          </w:tcPr>
          <w:p w:rsidR="00491360" w:rsidRPr="003B4F54" w:rsidRDefault="00491360" w:rsidP="007506BA">
            <w:pPr>
              <w:spacing w:before="120"/>
              <w:jc w:val="both"/>
              <w:rPr>
                <w:b/>
                <w:sz w:val="20"/>
                <w:szCs w:val="22"/>
              </w:rPr>
            </w:pPr>
            <w:r w:rsidRPr="003B4F54">
              <w:rPr>
                <w:b/>
                <w:sz w:val="20"/>
                <w:szCs w:val="22"/>
              </w:rPr>
              <w:t>Classe:</w:t>
            </w:r>
          </w:p>
        </w:tc>
        <w:tc>
          <w:tcPr>
            <w:tcW w:w="7370" w:type="dxa"/>
          </w:tcPr>
          <w:p w:rsidR="00491360" w:rsidRPr="003B4F54" w:rsidRDefault="007506BA" w:rsidP="00D00187">
            <w:pPr>
              <w:spacing w:before="120"/>
              <w:jc w:val="both"/>
              <w:rPr>
                <w:b/>
                <w:i/>
                <w:sz w:val="20"/>
                <w:szCs w:val="22"/>
              </w:rPr>
            </w:pPr>
            <w:r w:rsidRPr="003B4F54">
              <w:rPr>
                <w:i/>
                <w:sz w:val="20"/>
                <w:szCs w:val="22"/>
              </w:rPr>
              <w:t>2</w:t>
            </w:r>
            <w:r w:rsidR="00D00187">
              <w:rPr>
                <w:i/>
                <w:sz w:val="20"/>
                <w:szCs w:val="22"/>
              </w:rPr>
              <w:t>G</w:t>
            </w:r>
            <w:r w:rsidR="00491360" w:rsidRPr="003B4F54">
              <w:rPr>
                <w:i/>
                <w:sz w:val="20"/>
                <w:szCs w:val="22"/>
              </w:rPr>
              <w:t xml:space="preserve"> </w:t>
            </w:r>
            <w:r w:rsidR="00024EEA" w:rsidRPr="003B4F54">
              <w:rPr>
                <w:i/>
                <w:sz w:val="20"/>
                <w:szCs w:val="22"/>
              </w:rPr>
              <w:t xml:space="preserve">- Liceo </w:t>
            </w:r>
            <w:r w:rsidRPr="003B4F54">
              <w:rPr>
                <w:i/>
                <w:sz w:val="20"/>
                <w:szCs w:val="22"/>
              </w:rPr>
              <w:t>Scientifico</w:t>
            </w:r>
          </w:p>
        </w:tc>
      </w:tr>
      <w:tr w:rsidR="00491360" w:rsidRPr="003B4F54" w:rsidTr="00F61182">
        <w:tc>
          <w:tcPr>
            <w:tcW w:w="2127" w:type="dxa"/>
          </w:tcPr>
          <w:p w:rsidR="00491360" w:rsidRPr="003B4F54" w:rsidRDefault="00491360">
            <w:pPr>
              <w:jc w:val="both"/>
              <w:rPr>
                <w:b/>
                <w:sz w:val="20"/>
                <w:szCs w:val="22"/>
              </w:rPr>
            </w:pPr>
            <w:r w:rsidRPr="003B4F54">
              <w:rPr>
                <w:b/>
                <w:sz w:val="20"/>
                <w:szCs w:val="22"/>
              </w:rPr>
              <w:t>Disciplina:</w:t>
            </w:r>
          </w:p>
        </w:tc>
        <w:tc>
          <w:tcPr>
            <w:tcW w:w="7370" w:type="dxa"/>
          </w:tcPr>
          <w:p w:rsidR="00491360" w:rsidRPr="003B4F54" w:rsidRDefault="00B30174" w:rsidP="00B30174">
            <w:pPr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Scienze Naturali</w:t>
            </w:r>
          </w:p>
        </w:tc>
      </w:tr>
      <w:tr w:rsidR="00491360" w:rsidRPr="003B4F54" w:rsidTr="00F61182">
        <w:tc>
          <w:tcPr>
            <w:tcW w:w="2127" w:type="dxa"/>
          </w:tcPr>
          <w:p w:rsidR="00491360" w:rsidRPr="003B4F54" w:rsidRDefault="00491360">
            <w:pPr>
              <w:jc w:val="both"/>
              <w:rPr>
                <w:b/>
                <w:sz w:val="20"/>
                <w:szCs w:val="22"/>
              </w:rPr>
            </w:pPr>
            <w:r w:rsidRPr="003B4F54">
              <w:rPr>
                <w:b/>
                <w:sz w:val="20"/>
                <w:szCs w:val="22"/>
              </w:rPr>
              <w:t>Ore settimanali</w:t>
            </w:r>
            <w:r w:rsidR="00D56288" w:rsidRPr="003B4F54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370" w:type="dxa"/>
          </w:tcPr>
          <w:p w:rsidR="00491360" w:rsidRPr="003B4F54" w:rsidRDefault="00491360">
            <w:pPr>
              <w:jc w:val="both"/>
              <w:rPr>
                <w:i/>
                <w:sz w:val="20"/>
                <w:szCs w:val="22"/>
              </w:rPr>
            </w:pPr>
            <w:r w:rsidRPr="003B4F54">
              <w:rPr>
                <w:i/>
                <w:sz w:val="20"/>
                <w:szCs w:val="22"/>
              </w:rPr>
              <w:t>2</w:t>
            </w:r>
          </w:p>
        </w:tc>
      </w:tr>
      <w:tr w:rsidR="00491360" w:rsidRPr="003B4F54" w:rsidTr="00F61182">
        <w:tc>
          <w:tcPr>
            <w:tcW w:w="2127" w:type="dxa"/>
          </w:tcPr>
          <w:p w:rsidR="00491360" w:rsidRPr="003B4F54" w:rsidRDefault="00491360">
            <w:pPr>
              <w:jc w:val="both"/>
              <w:rPr>
                <w:b/>
                <w:sz w:val="20"/>
                <w:szCs w:val="22"/>
              </w:rPr>
            </w:pPr>
            <w:r w:rsidRPr="003B4F54">
              <w:rPr>
                <w:b/>
                <w:sz w:val="20"/>
                <w:szCs w:val="22"/>
              </w:rPr>
              <w:t>Libro di testo</w:t>
            </w:r>
            <w:r w:rsidR="00D56288" w:rsidRPr="003B4F54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370" w:type="dxa"/>
          </w:tcPr>
          <w:p w:rsidR="00491360" w:rsidRPr="003B4F54" w:rsidRDefault="00AC0868" w:rsidP="00AC0868">
            <w:pPr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Il nuovo </w:t>
            </w:r>
            <w:r w:rsidR="00B30174">
              <w:rPr>
                <w:i/>
                <w:sz w:val="20"/>
                <w:szCs w:val="22"/>
              </w:rPr>
              <w:t>Invito alla Bio</w:t>
            </w:r>
            <w:r w:rsidR="001740EF">
              <w:rPr>
                <w:i/>
                <w:sz w:val="20"/>
                <w:szCs w:val="22"/>
              </w:rPr>
              <w:t>l</w:t>
            </w:r>
            <w:r w:rsidR="00B30174">
              <w:rPr>
                <w:i/>
                <w:sz w:val="20"/>
                <w:szCs w:val="22"/>
              </w:rPr>
              <w:t xml:space="preserve">ogia. blu </w:t>
            </w:r>
            <w:r>
              <w:rPr>
                <w:i/>
                <w:sz w:val="20"/>
                <w:szCs w:val="22"/>
              </w:rPr>
              <w:t>- Dagli organismi alle cellule –</w:t>
            </w:r>
            <w:r w:rsidR="00B30174">
              <w:rPr>
                <w:i/>
                <w:sz w:val="20"/>
                <w:szCs w:val="22"/>
              </w:rPr>
              <w:t xml:space="preserve"> </w:t>
            </w:r>
            <w:r w:rsidR="001D1548" w:rsidRPr="003B4F54">
              <w:rPr>
                <w:sz w:val="20"/>
                <w:szCs w:val="22"/>
              </w:rPr>
              <w:t xml:space="preserve"> </w:t>
            </w:r>
            <w:r w:rsidR="00B30174">
              <w:rPr>
                <w:sz w:val="20"/>
                <w:szCs w:val="22"/>
              </w:rPr>
              <w:t>H. Curtis, N.</w:t>
            </w:r>
            <w:r>
              <w:rPr>
                <w:sz w:val="20"/>
                <w:szCs w:val="22"/>
              </w:rPr>
              <w:t xml:space="preserve"> </w:t>
            </w:r>
            <w:r w:rsidR="00B30174">
              <w:rPr>
                <w:sz w:val="20"/>
                <w:szCs w:val="22"/>
              </w:rPr>
              <w:t xml:space="preserve">Sue Barnes, A. Schenek, </w:t>
            </w:r>
            <w:r>
              <w:rPr>
                <w:sz w:val="20"/>
                <w:szCs w:val="22"/>
              </w:rPr>
              <w:t>A. Massarini</w:t>
            </w:r>
            <w:r w:rsidR="00B30174">
              <w:rPr>
                <w:sz w:val="20"/>
                <w:szCs w:val="22"/>
              </w:rPr>
              <w:t xml:space="preserve"> -</w:t>
            </w:r>
            <w:r>
              <w:rPr>
                <w:sz w:val="20"/>
                <w:szCs w:val="22"/>
              </w:rPr>
              <w:t xml:space="preserve"> </w:t>
            </w:r>
            <w:r w:rsidR="007506BA" w:rsidRPr="003B4F54">
              <w:rPr>
                <w:sz w:val="20"/>
                <w:szCs w:val="22"/>
              </w:rPr>
              <w:t xml:space="preserve"> </w:t>
            </w:r>
            <w:r w:rsidR="001D1548" w:rsidRPr="003B4F54">
              <w:rPr>
                <w:sz w:val="20"/>
                <w:szCs w:val="22"/>
              </w:rPr>
              <w:t>Ed</w:t>
            </w:r>
            <w:r w:rsidR="00B30174">
              <w:rPr>
                <w:sz w:val="20"/>
                <w:szCs w:val="22"/>
              </w:rPr>
              <w:t>itore</w:t>
            </w:r>
            <w:r w:rsidR="001D1548" w:rsidRPr="003B4F54">
              <w:rPr>
                <w:sz w:val="20"/>
                <w:szCs w:val="22"/>
              </w:rPr>
              <w:t xml:space="preserve"> Zanichelli</w:t>
            </w:r>
          </w:p>
        </w:tc>
      </w:tr>
      <w:tr w:rsidR="007506BA" w:rsidRPr="003B4F54" w:rsidTr="00A8487A">
        <w:tc>
          <w:tcPr>
            <w:tcW w:w="2127" w:type="dxa"/>
            <w:shd w:val="clear" w:color="auto" w:fill="auto"/>
          </w:tcPr>
          <w:p w:rsidR="007506BA" w:rsidRPr="00A04D25" w:rsidRDefault="007506BA" w:rsidP="002943FC">
            <w:pPr>
              <w:jc w:val="both"/>
              <w:rPr>
                <w:b/>
                <w:sz w:val="20"/>
                <w:szCs w:val="22"/>
              </w:rPr>
            </w:pPr>
            <w:r w:rsidRPr="00A04D25">
              <w:rPr>
                <w:b/>
                <w:sz w:val="20"/>
                <w:szCs w:val="22"/>
              </w:rPr>
              <w:t>Ore di lezione svolte</w:t>
            </w:r>
            <w:r w:rsidR="00D56288" w:rsidRPr="00A04D2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370" w:type="dxa"/>
            <w:shd w:val="clear" w:color="auto" w:fill="auto"/>
          </w:tcPr>
          <w:p w:rsidR="007506BA" w:rsidRPr="00567E4F" w:rsidRDefault="00D609B2" w:rsidP="00D609B2">
            <w:pPr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30 ore in aula + 15 ore di lezioni video di didattica a distanza</w:t>
            </w:r>
          </w:p>
        </w:tc>
      </w:tr>
      <w:tr w:rsidR="00491360" w:rsidRPr="003B4F54" w:rsidTr="00F61182">
        <w:tc>
          <w:tcPr>
            <w:tcW w:w="2127" w:type="dxa"/>
          </w:tcPr>
          <w:p w:rsidR="00491360" w:rsidRPr="003B4F54" w:rsidRDefault="00491360">
            <w:pPr>
              <w:jc w:val="both"/>
              <w:rPr>
                <w:b/>
                <w:sz w:val="20"/>
                <w:szCs w:val="22"/>
              </w:rPr>
            </w:pPr>
            <w:r w:rsidRPr="003B4F54">
              <w:rPr>
                <w:b/>
                <w:sz w:val="20"/>
                <w:szCs w:val="22"/>
              </w:rPr>
              <w:t>Docente:</w:t>
            </w:r>
          </w:p>
        </w:tc>
        <w:tc>
          <w:tcPr>
            <w:tcW w:w="7370" w:type="dxa"/>
          </w:tcPr>
          <w:p w:rsidR="00491360" w:rsidRPr="003B4F54" w:rsidRDefault="00491360" w:rsidP="00B30174">
            <w:pPr>
              <w:jc w:val="both"/>
              <w:rPr>
                <w:b/>
                <w:i/>
                <w:sz w:val="20"/>
                <w:szCs w:val="22"/>
              </w:rPr>
            </w:pPr>
            <w:r w:rsidRPr="003B4F54">
              <w:rPr>
                <w:i/>
                <w:sz w:val="20"/>
                <w:szCs w:val="22"/>
              </w:rPr>
              <w:t>Giovanni</w:t>
            </w:r>
            <w:r w:rsidR="00B30174" w:rsidRPr="003B4F54">
              <w:rPr>
                <w:i/>
                <w:sz w:val="20"/>
                <w:szCs w:val="22"/>
              </w:rPr>
              <w:t xml:space="preserve"> Priore</w:t>
            </w:r>
          </w:p>
        </w:tc>
      </w:tr>
    </w:tbl>
    <w:p w:rsidR="00491360" w:rsidRDefault="003461A7">
      <w:pPr>
        <w:jc w:val="both"/>
        <w:rPr>
          <w:b/>
        </w:rPr>
      </w:pPr>
      <w:r>
        <w:rPr>
          <w:b/>
          <w:noProof/>
        </w:rPr>
        <w:pict>
          <v:line id="_x0000_s1027" style="position:absolute;left:0;text-align:left;z-index:251657728;mso-position-horizontal-relative:text;mso-position-vertical-relative:text" from="1.1pt,5.75pt" to="470.75pt,5.75pt" o:allowincell="f"/>
        </w:pict>
      </w:r>
    </w:p>
    <w:p w:rsidR="0015232E" w:rsidRPr="0015232E" w:rsidRDefault="0015232E" w:rsidP="0015232E"/>
    <w:p w:rsidR="00F872D2" w:rsidRPr="006C2CB0" w:rsidRDefault="006C2CB0" w:rsidP="00131177">
      <w:pPr>
        <w:pStyle w:val="Titolo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C2CB0">
        <w:rPr>
          <w:rFonts w:ascii="Times New Roman" w:hAnsi="Times New Roman" w:cs="Times New Roman"/>
          <w:sz w:val="20"/>
          <w:szCs w:val="20"/>
          <w:u w:val="single"/>
        </w:rPr>
        <w:t>Modulo 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F872D2" w:rsidRPr="006C2CB0">
        <w:rPr>
          <w:rFonts w:ascii="Times New Roman" w:hAnsi="Times New Roman" w:cs="Times New Roman"/>
          <w:sz w:val="20"/>
          <w:szCs w:val="20"/>
        </w:rPr>
        <w:t>Introduzione allo studio della Biologia</w:t>
      </w:r>
      <w:r w:rsidR="005878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2D2" w:rsidRPr="006C2CB0" w:rsidRDefault="00F872D2" w:rsidP="00F872D2">
      <w:pPr>
        <w:jc w:val="both"/>
        <w:rPr>
          <w:sz w:val="20"/>
        </w:rPr>
      </w:pPr>
      <w:r w:rsidRPr="006C2CB0">
        <w:rPr>
          <w:sz w:val="20"/>
        </w:rPr>
        <w:t>I diversi livelli di organizzazione dei sistemi viventi</w:t>
      </w:r>
      <w:r w:rsidR="00482E46">
        <w:rPr>
          <w:sz w:val="20"/>
        </w:rPr>
        <w:t>.</w:t>
      </w:r>
      <w:r w:rsidRPr="006C2CB0">
        <w:rPr>
          <w:sz w:val="20"/>
        </w:rPr>
        <w:t xml:space="preserve"> </w:t>
      </w:r>
    </w:p>
    <w:p w:rsidR="00F872D2" w:rsidRPr="006C2CB0" w:rsidRDefault="00F872D2" w:rsidP="00F872D2">
      <w:pPr>
        <w:jc w:val="both"/>
        <w:rPr>
          <w:sz w:val="20"/>
        </w:rPr>
      </w:pPr>
      <w:r w:rsidRPr="006C2CB0">
        <w:rPr>
          <w:sz w:val="20"/>
        </w:rPr>
        <w:t xml:space="preserve">Le diverse discipline </w:t>
      </w:r>
      <w:r w:rsidR="00472CFB" w:rsidRPr="006C2CB0">
        <w:rPr>
          <w:sz w:val="20"/>
        </w:rPr>
        <w:t>che afferiscono alle Scienze Bi</w:t>
      </w:r>
      <w:r w:rsidRPr="006C2CB0">
        <w:rPr>
          <w:sz w:val="20"/>
        </w:rPr>
        <w:t>ologiche</w:t>
      </w:r>
      <w:r w:rsidR="00482E46">
        <w:rPr>
          <w:sz w:val="20"/>
        </w:rPr>
        <w:t>.</w:t>
      </w:r>
    </w:p>
    <w:p w:rsidR="00F872D2" w:rsidRDefault="00F872D2" w:rsidP="00F872D2">
      <w:pPr>
        <w:jc w:val="both"/>
        <w:rPr>
          <w:sz w:val="20"/>
        </w:rPr>
      </w:pPr>
      <w:r w:rsidRPr="006C2CB0">
        <w:rPr>
          <w:sz w:val="20"/>
        </w:rPr>
        <w:t xml:space="preserve">Il metodo sperimentale </w:t>
      </w:r>
      <w:r w:rsidR="006C2CB0">
        <w:rPr>
          <w:sz w:val="20"/>
        </w:rPr>
        <w:t xml:space="preserve">nello </w:t>
      </w:r>
      <w:r w:rsidR="003F4344">
        <w:rPr>
          <w:sz w:val="20"/>
        </w:rPr>
        <w:t>studio delle Scienze Biologiche</w:t>
      </w:r>
      <w:r w:rsidR="00482E46">
        <w:rPr>
          <w:sz w:val="20"/>
        </w:rPr>
        <w:t>.</w:t>
      </w:r>
    </w:p>
    <w:p w:rsidR="006C2CB0" w:rsidRPr="004F71BB" w:rsidRDefault="006C2CB0" w:rsidP="00F61182">
      <w:pPr>
        <w:spacing w:before="120"/>
        <w:jc w:val="both"/>
        <w:rPr>
          <w:b/>
          <w:sz w:val="20"/>
        </w:rPr>
      </w:pPr>
      <w:r w:rsidRPr="00E44C12">
        <w:rPr>
          <w:b/>
          <w:sz w:val="20"/>
          <w:u w:val="single"/>
        </w:rPr>
        <w:t xml:space="preserve">Modulo </w:t>
      </w:r>
      <w:r>
        <w:rPr>
          <w:b/>
          <w:sz w:val="20"/>
          <w:u w:val="single"/>
        </w:rPr>
        <w:t>2</w:t>
      </w:r>
      <w:r w:rsidRPr="004F71BB">
        <w:rPr>
          <w:b/>
          <w:sz w:val="20"/>
        </w:rPr>
        <w:t xml:space="preserve"> - </w:t>
      </w:r>
      <w:r w:rsidR="0058783F">
        <w:rPr>
          <w:b/>
          <w:sz w:val="20"/>
        </w:rPr>
        <w:t>La chimica di base per lo studio della Biologia</w:t>
      </w:r>
      <w:r w:rsidR="0058783F" w:rsidRPr="00D037FC">
        <w:rPr>
          <w:sz w:val="20"/>
        </w:rPr>
        <w:t xml:space="preserve"> </w:t>
      </w:r>
    </w:p>
    <w:p w:rsidR="0058783F" w:rsidRDefault="0058783F" w:rsidP="006C2CB0">
      <w:pPr>
        <w:jc w:val="both"/>
        <w:rPr>
          <w:sz w:val="20"/>
        </w:rPr>
      </w:pPr>
      <w:r>
        <w:rPr>
          <w:sz w:val="20"/>
        </w:rPr>
        <w:t>Gli elementi chimici e la tavola periodica: met</w:t>
      </w:r>
      <w:r w:rsidR="003F4344">
        <w:rPr>
          <w:sz w:val="20"/>
        </w:rPr>
        <w:t>alli, non metalli e semimetalli</w:t>
      </w:r>
      <w:r w:rsidR="00482E46">
        <w:rPr>
          <w:sz w:val="20"/>
        </w:rPr>
        <w:t>.</w:t>
      </w:r>
    </w:p>
    <w:p w:rsidR="0058783F" w:rsidRDefault="0058783F" w:rsidP="006C2CB0">
      <w:pPr>
        <w:jc w:val="both"/>
        <w:rPr>
          <w:sz w:val="20"/>
        </w:rPr>
      </w:pPr>
      <w:r>
        <w:rPr>
          <w:sz w:val="20"/>
        </w:rPr>
        <w:t>Gli elementi ch</w:t>
      </w:r>
      <w:r w:rsidR="00B10E18">
        <w:rPr>
          <w:sz w:val="20"/>
        </w:rPr>
        <w:t>imici biologicamente importanti</w:t>
      </w:r>
      <w:r w:rsidR="00482E46">
        <w:rPr>
          <w:sz w:val="20"/>
        </w:rPr>
        <w:t>.</w:t>
      </w:r>
    </w:p>
    <w:p w:rsidR="0058783F" w:rsidRDefault="007550EC" w:rsidP="004670DC">
      <w:pPr>
        <w:jc w:val="both"/>
        <w:rPr>
          <w:sz w:val="20"/>
        </w:rPr>
      </w:pPr>
      <w:r>
        <w:rPr>
          <w:sz w:val="20"/>
        </w:rPr>
        <w:t>La molecola dell’acqua</w:t>
      </w:r>
      <w:r w:rsidR="00482E46">
        <w:rPr>
          <w:sz w:val="20"/>
        </w:rPr>
        <w:t xml:space="preserve">: formula di struttura, </w:t>
      </w:r>
      <w:r>
        <w:rPr>
          <w:sz w:val="20"/>
        </w:rPr>
        <w:t>polarità</w:t>
      </w:r>
      <w:r w:rsidR="0058783F">
        <w:rPr>
          <w:sz w:val="20"/>
        </w:rPr>
        <w:t xml:space="preserve"> e </w:t>
      </w:r>
      <w:r w:rsidR="00482E46">
        <w:rPr>
          <w:sz w:val="20"/>
        </w:rPr>
        <w:t xml:space="preserve">formazione </w:t>
      </w:r>
      <w:r w:rsidR="00B10E18">
        <w:rPr>
          <w:sz w:val="20"/>
        </w:rPr>
        <w:t>di legami a idrogeno</w:t>
      </w:r>
      <w:r w:rsidR="00482E46">
        <w:rPr>
          <w:sz w:val="20"/>
        </w:rPr>
        <w:t>.</w:t>
      </w:r>
    </w:p>
    <w:p w:rsidR="007550EC" w:rsidRDefault="0058783F" w:rsidP="004670DC">
      <w:pPr>
        <w:jc w:val="both"/>
        <w:rPr>
          <w:sz w:val="20"/>
        </w:rPr>
      </w:pPr>
      <w:r>
        <w:rPr>
          <w:sz w:val="20"/>
        </w:rPr>
        <w:t xml:space="preserve">Le </w:t>
      </w:r>
      <w:r w:rsidR="00810849">
        <w:rPr>
          <w:sz w:val="20"/>
        </w:rPr>
        <w:t>principali caratteristiche della molecola</w:t>
      </w:r>
      <w:r w:rsidR="00782042">
        <w:rPr>
          <w:sz w:val="20"/>
        </w:rPr>
        <w:t xml:space="preserve"> dell'acqua: coesione, adesione, capillarità, imbibizione, tensione superficiale, calore specifico, T</w:t>
      </w:r>
      <w:r w:rsidR="00782042" w:rsidRPr="00782042">
        <w:rPr>
          <w:sz w:val="20"/>
          <w:vertAlign w:val="subscript"/>
        </w:rPr>
        <w:t>eb</w:t>
      </w:r>
      <w:r w:rsidR="00782042">
        <w:rPr>
          <w:sz w:val="20"/>
        </w:rPr>
        <w:t xml:space="preserve"> e T</w:t>
      </w:r>
      <w:r w:rsidR="00782042" w:rsidRPr="00782042">
        <w:rPr>
          <w:sz w:val="20"/>
          <w:vertAlign w:val="subscript"/>
        </w:rPr>
        <w:t>f</w:t>
      </w:r>
      <w:r w:rsidR="00B10E18">
        <w:rPr>
          <w:sz w:val="20"/>
        </w:rPr>
        <w:t xml:space="preserve"> , densità, capacità solvente</w:t>
      </w:r>
      <w:r w:rsidR="00810849">
        <w:rPr>
          <w:sz w:val="20"/>
        </w:rPr>
        <w:t>.</w:t>
      </w:r>
    </w:p>
    <w:p w:rsidR="004670DC" w:rsidRPr="003C1837" w:rsidRDefault="007550EC" w:rsidP="004670DC">
      <w:pPr>
        <w:jc w:val="both"/>
        <w:rPr>
          <w:sz w:val="20"/>
        </w:rPr>
      </w:pPr>
      <w:r>
        <w:rPr>
          <w:sz w:val="20"/>
        </w:rPr>
        <w:t>Le proprietà delle soluzioni acquose:</w:t>
      </w:r>
      <w:r w:rsidR="004670DC" w:rsidRPr="003C1837">
        <w:rPr>
          <w:sz w:val="20"/>
        </w:rPr>
        <w:t xml:space="preserve"> ionizzazione</w:t>
      </w:r>
      <w:r>
        <w:rPr>
          <w:sz w:val="20"/>
        </w:rPr>
        <w:t xml:space="preserve"> dell'acqua</w:t>
      </w:r>
      <w:r w:rsidR="004670DC" w:rsidRPr="003C1837">
        <w:rPr>
          <w:sz w:val="20"/>
        </w:rPr>
        <w:t>,</w:t>
      </w:r>
      <w:r>
        <w:rPr>
          <w:sz w:val="20"/>
        </w:rPr>
        <w:t xml:space="preserve"> sostanze a</w:t>
      </w:r>
      <w:r w:rsidR="00B10E18">
        <w:rPr>
          <w:sz w:val="20"/>
        </w:rPr>
        <w:t>cide e basiche, la scala del pH</w:t>
      </w:r>
      <w:r w:rsidR="00810849">
        <w:rPr>
          <w:sz w:val="20"/>
        </w:rPr>
        <w:t>.</w:t>
      </w:r>
    </w:p>
    <w:p w:rsidR="00F872D2" w:rsidRPr="007550EC" w:rsidRDefault="007550EC" w:rsidP="00F61182">
      <w:pPr>
        <w:pStyle w:val="Titolo1"/>
        <w:keepNext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A2357">
        <w:rPr>
          <w:rFonts w:ascii="Times New Roman" w:hAnsi="Times New Roman" w:cs="Times New Roman"/>
          <w:sz w:val="20"/>
          <w:szCs w:val="20"/>
          <w:u w:val="single"/>
        </w:rPr>
        <w:t>Modulo 3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F872D2" w:rsidRPr="007550EC">
        <w:rPr>
          <w:rFonts w:ascii="Times New Roman" w:hAnsi="Times New Roman" w:cs="Times New Roman"/>
          <w:sz w:val="20"/>
          <w:szCs w:val="20"/>
        </w:rPr>
        <w:t>Le macromolecole organiche</w:t>
      </w:r>
      <w:r w:rsidR="00AD46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92E" w:rsidRDefault="00AE292E" w:rsidP="00131177">
      <w:pPr>
        <w:keepNext/>
        <w:outlineLvl w:val="0"/>
        <w:rPr>
          <w:sz w:val="20"/>
        </w:rPr>
      </w:pPr>
      <w:r w:rsidRPr="007550EC">
        <w:rPr>
          <w:sz w:val="20"/>
        </w:rPr>
        <w:t>I</w:t>
      </w:r>
      <w:r w:rsidR="0001343E" w:rsidRPr="007550EC">
        <w:rPr>
          <w:sz w:val="20"/>
        </w:rPr>
        <w:t xml:space="preserve"> composti organici e</w:t>
      </w:r>
      <w:r w:rsidR="007550EC">
        <w:rPr>
          <w:sz w:val="20"/>
        </w:rPr>
        <w:t>d</w:t>
      </w:r>
      <w:r w:rsidR="0001343E" w:rsidRPr="007550EC">
        <w:rPr>
          <w:sz w:val="20"/>
        </w:rPr>
        <w:t xml:space="preserve"> inorganici</w:t>
      </w:r>
      <w:r w:rsidR="00B10E18">
        <w:rPr>
          <w:sz w:val="20"/>
        </w:rPr>
        <w:t>;</w:t>
      </w:r>
      <w:r w:rsidR="00FE5BAD" w:rsidRPr="007550EC">
        <w:rPr>
          <w:sz w:val="20"/>
        </w:rPr>
        <w:t xml:space="preserve"> </w:t>
      </w:r>
      <w:r w:rsidR="00666448">
        <w:rPr>
          <w:sz w:val="20"/>
        </w:rPr>
        <w:t>le caratteristiche dell’atomo di carbonio.</w:t>
      </w:r>
    </w:p>
    <w:p w:rsidR="00682412" w:rsidRDefault="00682412" w:rsidP="00131177">
      <w:pPr>
        <w:keepNext/>
        <w:outlineLvl w:val="0"/>
        <w:rPr>
          <w:sz w:val="20"/>
        </w:rPr>
      </w:pPr>
      <w:r>
        <w:rPr>
          <w:sz w:val="20"/>
        </w:rPr>
        <w:t>La rappresentazione dei composti organici: formule brute, formule di</w:t>
      </w:r>
      <w:r w:rsidR="00D21C97">
        <w:rPr>
          <w:sz w:val="20"/>
        </w:rPr>
        <w:t xml:space="preserve"> struttura e formule condensate</w:t>
      </w:r>
      <w:r w:rsidR="00082EE3">
        <w:rPr>
          <w:sz w:val="20"/>
        </w:rPr>
        <w:t>.</w:t>
      </w:r>
    </w:p>
    <w:p w:rsidR="00682412" w:rsidRPr="007550EC" w:rsidRDefault="00D21C97" w:rsidP="00682412">
      <w:pPr>
        <w:jc w:val="both"/>
        <w:rPr>
          <w:sz w:val="20"/>
        </w:rPr>
      </w:pPr>
      <w:r>
        <w:rPr>
          <w:sz w:val="20"/>
        </w:rPr>
        <w:t>I monomeri e i polimeri, l</w:t>
      </w:r>
      <w:r w:rsidR="00682412" w:rsidRPr="007550EC">
        <w:rPr>
          <w:sz w:val="20"/>
        </w:rPr>
        <w:t>a reazione di condensazione e di idrolisi</w:t>
      </w:r>
      <w:r w:rsidR="00082EE3">
        <w:rPr>
          <w:sz w:val="20"/>
        </w:rPr>
        <w:t>.</w:t>
      </w:r>
    </w:p>
    <w:p w:rsidR="00682412" w:rsidRDefault="00D21C97" w:rsidP="00131177">
      <w:pPr>
        <w:keepNext/>
        <w:outlineLvl w:val="0"/>
        <w:rPr>
          <w:sz w:val="20"/>
        </w:rPr>
      </w:pPr>
      <w:r>
        <w:rPr>
          <w:sz w:val="20"/>
        </w:rPr>
        <w:t>La classificazione dei composti organici sulla base del gruppo funzionale</w:t>
      </w:r>
      <w:r w:rsidR="00082EE3">
        <w:rPr>
          <w:sz w:val="20"/>
        </w:rPr>
        <w:t>.</w:t>
      </w:r>
    </w:p>
    <w:p w:rsidR="00F872D2" w:rsidRPr="007550EC" w:rsidRDefault="00682412" w:rsidP="00682412">
      <w:pPr>
        <w:keepNext/>
        <w:outlineLvl w:val="0"/>
        <w:rPr>
          <w:sz w:val="20"/>
        </w:rPr>
      </w:pPr>
      <w:r>
        <w:rPr>
          <w:sz w:val="20"/>
        </w:rPr>
        <w:t>I carboidrati</w:t>
      </w:r>
      <w:r w:rsidR="00FE5BAD" w:rsidRPr="007550EC">
        <w:rPr>
          <w:sz w:val="20"/>
        </w:rPr>
        <w:t>:</w:t>
      </w:r>
      <w:r w:rsidR="007550EC">
        <w:rPr>
          <w:sz w:val="20"/>
        </w:rPr>
        <w:t xml:space="preserve"> </w:t>
      </w:r>
      <w:r w:rsidR="00082EE3">
        <w:rPr>
          <w:sz w:val="20"/>
        </w:rPr>
        <w:t>caratteristiche, classificazione</w:t>
      </w:r>
      <w:r w:rsidR="00F368FE">
        <w:rPr>
          <w:sz w:val="20"/>
        </w:rPr>
        <w:t>;</w:t>
      </w:r>
      <w:r w:rsidR="00082EE3">
        <w:rPr>
          <w:sz w:val="20"/>
        </w:rPr>
        <w:t xml:space="preserve"> </w:t>
      </w:r>
      <w:r w:rsidR="007550EC">
        <w:rPr>
          <w:sz w:val="20"/>
        </w:rPr>
        <w:t>struttura e funzioni dei</w:t>
      </w:r>
      <w:r w:rsidR="00FE5BAD" w:rsidRPr="007550EC">
        <w:rPr>
          <w:sz w:val="20"/>
        </w:rPr>
        <w:t xml:space="preserve"> monosaccaridi, disaccaridi e</w:t>
      </w:r>
      <w:r w:rsidR="00082EE3">
        <w:rPr>
          <w:sz w:val="20"/>
        </w:rPr>
        <w:t xml:space="preserve"> </w:t>
      </w:r>
      <w:r w:rsidR="00FE5BAD" w:rsidRPr="007550EC">
        <w:rPr>
          <w:sz w:val="20"/>
        </w:rPr>
        <w:t>polisaccaridi</w:t>
      </w:r>
      <w:r w:rsidR="00082EE3">
        <w:rPr>
          <w:sz w:val="20"/>
        </w:rPr>
        <w:t>.</w:t>
      </w:r>
    </w:p>
    <w:p w:rsidR="00F872D2" w:rsidRPr="007550EC" w:rsidRDefault="00F872D2" w:rsidP="00F872D2">
      <w:pPr>
        <w:jc w:val="both"/>
        <w:rPr>
          <w:sz w:val="20"/>
        </w:rPr>
      </w:pPr>
      <w:r w:rsidRPr="007550EC">
        <w:rPr>
          <w:sz w:val="20"/>
        </w:rPr>
        <w:t xml:space="preserve">I lipidi: </w:t>
      </w:r>
      <w:r w:rsidR="00F368FE">
        <w:rPr>
          <w:sz w:val="20"/>
        </w:rPr>
        <w:t xml:space="preserve">caratteristiche e classificazione; </w:t>
      </w:r>
      <w:r w:rsidR="007550EC">
        <w:rPr>
          <w:sz w:val="20"/>
        </w:rPr>
        <w:t xml:space="preserve">struttura e funzioni dei </w:t>
      </w:r>
      <w:r w:rsidR="004A5AAA" w:rsidRPr="007550EC">
        <w:rPr>
          <w:sz w:val="20"/>
        </w:rPr>
        <w:t>trigliceridi</w:t>
      </w:r>
      <w:r w:rsidR="00AB0733">
        <w:rPr>
          <w:sz w:val="20"/>
        </w:rPr>
        <w:t xml:space="preserve"> (</w:t>
      </w:r>
      <w:r w:rsidR="004670DC" w:rsidRPr="007550EC">
        <w:rPr>
          <w:sz w:val="20"/>
        </w:rPr>
        <w:t>grassi ed oli)</w:t>
      </w:r>
      <w:r w:rsidR="00FE5BAD" w:rsidRPr="007550EC">
        <w:rPr>
          <w:sz w:val="20"/>
        </w:rPr>
        <w:t>,</w:t>
      </w:r>
      <w:r w:rsidR="007550EC">
        <w:rPr>
          <w:sz w:val="20"/>
        </w:rPr>
        <w:t xml:space="preserve"> dei</w:t>
      </w:r>
      <w:r w:rsidR="00FE5BAD" w:rsidRPr="007550EC">
        <w:rPr>
          <w:sz w:val="20"/>
        </w:rPr>
        <w:t xml:space="preserve"> fosfoli</w:t>
      </w:r>
      <w:r w:rsidR="00A46572" w:rsidRPr="007550EC">
        <w:rPr>
          <w:sz w:val="20"/>
        </w:rPr>
        <w:t>pidi</w:t>
      </w:r>
      <w:r w:rsidR="007550EC">
        <w:rPr>
          <w:sz w:val="20"/>
        </w:rPr>
        <w:t xml:space="preserve"> e</w:t>
      </w:r>
      <w:r w:rsidR="004670DC" w:rsidRPr="007550EC">
        <w:rPr>
          <w:sz w:val="20"/>
        </w:rPr>
        <w:t xml:space="preserve"> glicolipidi</w:t>
      </w:r>
      <w:r w:rsidR="00A46572" w:rsidRPr="007550EC">
        <w:rPr>
          <w:sz w:val="20"/>
        </w:rPr>
        <w:t xml:space="preserve">, </w:t>
      </w:r>
      <w:r w:rsidR="007550EC">
        <w:rPr>
          <w:sz w:val="20"/>
        </w:rPr>
        <w:t xml:space="preserve">degli </w:t>
      </w:r>
      <w:r w:rsidR="00A46572" w:rsidRPr="007550EC">
        <w:rPr>
          <w:sz w:val="20"/>
        </w:rPr>
        <w:t xml:space="preserve">steroidi e </w:t>
      </w:r>
      <w:r w:rsidR="007550EC">
        <w:rPr>
          <w:sz w:val="20"/>
        </w:rPr>
        <w:t xml:space="preserve">delle </w:t>
      </w:r>
      <w:r w:rsidR="00A46572" w:rsidRPr="007550EC">
        <w:rPr>
          <w:sz w:val="20"/>
        </w:rPr>
        <w:t>cere</w:t>
      </w:r>
      <w:r w:rsidR="00F368FE">
        <w:rPr>
          <w:sz w:val="20"/>
        </w:rPr>
        <w:t>.</w:t>
      </w:r>
    </w:p>
    <w:p w:rsidR="00C106E0" w:rsidRDefault="00F872D2" w:rsidP="00F872D2">
      <w:pPr>
        <w:jc w:val="both"/>
        <w:rPr>
          <w:sz w:val="20"/>
        </w:rPr>
      </w:pPr>
      <w:r w:rsidRPr="007550EC">
        <w:rPr>
          <w:sz w:val="20"/>
        </w:rPr>
        <w:t xml:space="preserve">Le proteine: </w:t>
      </w:r>
      <w:r w:rsidR="00F368FE">
        <w:rPr>
          <w:sz w:val="20"/>
        </w:rPr>
        <w:t xml:space="preserve">struttura di un aminoacido </w:t>
      </w:r>
      <w:r w:rsidR="00B80168">
        <w:rPr>
          <w:sz w:val="20"/>
        </w:rPr>
        <w:t xml:space="preserve">e </w:t>
      </w:r>
      <w:r w:rsidR="00F368FE">
        <w:rPr>
          <w:sz w:val="20"/>
        </w:rPr>
        <w:t xml:space="preserve">formazione del </w:t>
      </w:r>
      <w:r w:rsidR="00B80168">
        <w:rPr>
          <w:sz w:val="20"/>
        </w:rPr>
        <w:t>legame peptidico</w:t>
      </w:r>
      <w:r w:rsidR="00F368FE">
        <w:rPr>
          <w:sz w:val="20"/>
        </w:rPr>
        <w:t>.</w:t>
      </w:r>
    </w:p>
    <w:p w:rsidR="00C106E0" w:rsidRDefault="004670DC" w:rsidP="00F872D2">
      <w:pPr>
        <w:jc w:val="both"/>
        <w:rPr>
          <w:sz w:val="20"/>
        </w:rPr>
      </w:pPr>
      <w:r w:rsidRPr="007550EC">
        <w:rPr>
          <w:sz w:val="20"/>
        </w:rPr>
        <w:t xml:space="preserve">I </w:t>
      </w:r>
      <w:r w:rsidR="00C106E0">
        <w:rPr>
          <w:sz w:val="20"/>
        </w:rPr>
        <w:t>quattro</w:t>
      </w:r>
      <w:r w:rsidR="00B80168">
        <w:rPr>
          <w:sz w:val="20"/>
        </w:rPr>
        <w:t xml:space="preserve"> </w:t>
      </w:r>
      <w:r w:rsidRPr="007550EC">
        <w:rPr>
          <w:sz w:val="20"/>
        </w:rPr>
        <w:t>livelli di organizzazione proteica</w:t>
      </w:r>
      <w:r w:rsidR="00C106E0">
        <w:rPr>
          <w:sz w:val="20"/>
        </w:rPr>
        <w:t>: struttura primaria, secondaria, terziaria e quaternaria.</w:t>
      </w:r>
    </w:p>
    <w:p w:rsidR="00C106E0" w:rsidRPr="007550EC" w:rsidRDefault="00B80168" w:rsidP="00C106E0">
      <w:pPr>
        <w:jc w:val="both"/>
        <w:rPr>
          <w:sz w:val="20"/>
        </w:rPr>
      </w:pPr>
      <w:r>
        <w:rPr>
          <w:sz w:val="20"/>
        </w:rPr>
        <w:t>Le molteplici funzioni delle proteine</w:t>
      </w:r>
      <w:r w:rsidR="006163B2">
        <w:rPr>
          <w:sz w:val="20"/>
        </w:rPr>
        <w:t>;</w:t>
      </w:r>
      <w:r w:rsidR="00CA2357">
        <w:rPr>
          <w:sz w:val="20"/>
        </w:rPr>
        <w:t xml:space="preserve"> </w:t>
      </w:r>
      <w:r w:rsidR="006163B2">
        <w:rPr>
          <w:sz w:val="20"/>
        </w:rPr>
        <w:t>l</w:t>
      </w:r>
      <w:r w:rsidR="00C106E0">
        <w:rPr>
          <w:sz w:val="20"/>
        </w:rPr>
        <w:t>a funzione enzimatica e il meccanismo d'azione degli enzimi</w:t>
      </w:r>
      <w:r w:rsidR="00F368FE">
        <w:rPr>
          <w:sz w:val="20"/>
        </w:rPr>
        <w:t>.</w:t>
      </w:r>
      <w:r w:rsidR="00C106E0">
        <w:rPr>
          <w:sz w:val="20"/>
        </w:rPr>
        <w:t xml:space="preserve"> </w:t>
      </w:r>
    </w:p>
    <w:p w:rsidR="00F872D2" w:rsidRDefault="00F872D2" w:rsidP="00F872D2">
      <w:pPr>
        <w:jc w:val="both"/>
        <w:rPr>
          <w:sz w:val="20"/>
        </w:rPr>
      </w:pPr>
      <w:r w:rsidRPr="007550EC">
        <w:rPr>
          <w:sz w:val="20"/>
        </w:rPr>
        <w:t>Gli acidi nucleici</w:t>
      </w:r>
      <w:r w:rsidR="00FE5BAD" w:rsidRPr="007550EC">
        <w:rPr>
          <w:sz w:val="20"/>
        </w:rPr>
        <w:t xml:space="preserve">: </w:t>
      </w:r>
      <w:r w:rsidR="00C106E0">
        <w:rPr>
          <w:sz w:val="20"/>
        </w:rPr>
        <w:t>composizione e</w:t>
      </w:r>
      <w:r w:rsidR="00C106E0" w:rsidRPr="007550EC">
        <w:rPr>
          <w:sz w:val="20"/>
        </w:rPr>
        <w:t xml:space="preserve"> </w:t>
      </w:r>
      <w:r w:rsidR="00FE5BAD" w:rsidRPr="007550EC">
        <w:rPr>
          <w:sz w:val="20"/>
        </w:rPr>
        <w:t>struttura</w:t>
      </w:r>
      <w:r w:rsidR="00CA2357">
        <w:rPr>
          <w:sz w:val="20"/>
        </w:rPr>
        <w:t xml:space="preserve"> dei nucleotidi, organizzazione spaziale </w:t>
      </w:r>
      <w:r w:rsidR="00FE5BAD" w:rsidRPr="007550EC">
        <w:rPr>
          <w:sz w:val="20"/>
        </w:rPr>
        <w:t>del DNA e dell’RNA</w:t>
      </w:r>
      <w:r w:rsidR="000D4B6D">
        <w:rPr>
          <w:sz w:val="20"/>
        </w:rPr>
        <w:t xml:space="preserve"> e relative funzioni</w:t>
      </w:r>
      <w:r w:rsidR="00212EA2">
        <w:rPr>
          <w:sz w:val="20"/>
        </w:rPr>
        <w:t>.</w:t>
      </w:r>
    </w:p>
    <w:p w:rsidR="00C106E0" w:rsidRPr="007550EC" w:rsidRDefault="00C106E0" w:rsidP="00F872D2">
      <w:pPr>
        <w:jc w:val="both"/>
        <w:rPr>
          <w:sz w:val="20"/>
        </w:rPr>
      </w:pPr>
      <w:r>
        <w:rPr>
          <w:sz w:val="20"/>
        </w:rPr>
        <w:t>La molecola dell'ATP: com</w:t>
      </w:r>
      <w:r w:rsidR="000D4B6D">
        <w:rPr>
          <w:sz w:val="20"/>
        </w:rPr>
        <w:t>posizione, struttura e funzione</w:t>
      </w:r>
      <w:r w:rsidR="00F368FE">
        <w:rPr>
          <w:sz w:val="20"/>
        </w:rPr>
        <w:t>.</w:t>
      </w:r>
      <w:r w:rsidR="0046181D">
        <w:rPr>
          <w:sz w:val="20"/>
        </w:rPr>
        <w:t xml:space="preserve"> Il ciclo dell’ATP.</w:t>
      </w:r>
    </w:p>
    <w:p w:rsidR="004D4F9B" w:rsidRPr="00CA2357" w:rsidRDefault="004D4F9B" w:rsidP="00F61182">
      <w:pPr>
        <w:spacing w:before="120"/>
        <w:jc w:val="both"/>
        <w:rPr>
          <w:b/>
          <w:sz w:val="20"/>
        </w:rPr>
      </w:pPr>
      <w:r w:rsidRPr="000D4B6D">
        <w:rPr>
          <w:b/>
          <w:sz w:val="20"/>
          <w:u w:val="single"/>
        </w:rPr>
        <w:t>Modulo 4</w:t>
      </w:r>
      <w:r w:rsidRPr="000D4B6D">
        <w:rPr>
          <w:b/>
          <w:sz w:val="20"/>
        </w:rPr>
        <w:t xml:space="preserve"> - L'origine e l'evoluzione delle cellule</w:t>
      </w:r>
    </w:p>
    <w:p w:rsidR="004D4F9B" w:rsidRDefault="004D4F9B" w:rsidP="004D4F9B">
      <w:pPr>
        <w:rPr>
          <w:sz w:val="20"/>
        </w:rPr>
      </w:pPr>
      <w:r w:rsidRPr="004D4F9B">
        <w:rPr>
          <w:sz w:val="20"/>
        </w:rPr>
        <w:t>L'origine</w:t>
      </w:r>
      <w:r>
        <w:rPr>
          <w:sz w:val="20"/>
        </w:rPr>
        <w:t xml:space="preserve"> e l'evoluzione del</w:t>
      </w:r>
      <w:r w:rsidR="000D4B6D">
        <w:rPr>
          <w:sz w:val="20"/>
        </w:rPr>
        <w:t>l'Universo e del Sistema solare</w:t>
      </w:r>
      <w:r w:rsidR="00E13924">
        <w:rPr>
          <w:sz w:val="20"/>
        </w:rPr>
        <w:t>.</w:t>
      </w:r>
    </w:p>
    <w:p w:rsidR="004D4F9B" w:rsidRDefault="000D4B6D" w:rsidP="004D4F9B">
      <w:pPr>
        <w:rPr>
          <w:sz w:val="20"/>
        </w:rPr>
      </w:pPr>
      <w:r>
        <w:rPr>
          <w:sz w:val="20"/>
        </w:rPr>
        <w:t>Le ipotesi sull</w:t>
      </w:r>
      <w:r w:rsidR="004D4F9B">
        <w:rPr>
          <w:sz w:val="20"/>
        </w:rPr>
        <w:t>'origine della vita sulla Terra: l'ipotesi di Op</w:t>
      </w:r>
      <w:r>
        <w:rPr>
          <w:sz w:val="20"/>
        </w:rPr>
        <w:t>arin e l'esperimento di Miller</w:t>
      </w:r>
      <w:r w:rsidR="00212EA2">
        <w:rPr>
          <w:sz w:val="20"/>
        </w:rPr>
        <w:t>.</w:t>
      </w:r>
    </w:p>
    <w:p w:rsidR="00F75FF6" w:rsidRDefault="00F75FF6" w:rsidP="004D4F9B">
      <w:pPr>
        <w:rPr>
          <w:sz w:val="20"/>
        </w:rPr>
      </w:pPr>
      <w:r>
        <w:rPr>
          <w:sz w:val="20"/>
        </w:rPr>
        <w:t>Le ipotesi sull’origine extraterrestre della vita</w:t>
      </w:r>
      <w:r w:rsidR="00E13924">
        <w:rPr>
          <w:sz w:val="20"/>
        </w:rPr>
        <w:t>.</w:t>
      </w:r>
    </w:p>
    <w:p w:rsidR="00F75FF6" w:rsidRPr="004D4F9B" w:rsidRDefault="00F75FF6" w:rsidP="004D4F9B">
      <w:pPr>
        <w:rPr>
          <w:sz w:val="20"/>
        </w:rPr>
      </w:pPr>
      <w:r>
        <w:rPr>
          <w:sz w:val="20"/>
        </w:rPr>
        <w:t>Le ipotesi sulla generazione spontanea: gli esperimenti di Redi e di Pasteur</w:t>
      </w:r>
      <w:r w:rsidR="00E13924">
        <w:rPr>
          <w:sz w:val="20"/>
        </w:rPr>
        <w:t>.</w:t>
      </w:r>
    </w:p>
    <w:p w:rsidR="00F75FF6" w:rsidRDefault="004D4F9B" w:rsidP="004D4F9B">
      <w:pPr>
        <w:jc w:val="both"/>
        <w:rPr>
          <w:sz w:val="20"/>
        </w:rPr>
      </w:pPr>
      <w:r>
        <w:rPr>
          <w:sz w:val="20"/>
        </w:rPr>
        <w:t>Le caratt</w:t>
      </w:r>
      <w:r w:rsidR="000D4B6D">
        <w:rPr>
          <w:sz w:val="20"/>
        </w:rPr>
        <w:t xml:space="preserve">eristiche </w:t>
      </w:r>
      <w:r w:rsidR="00F75FF6">
        <w:rPr>
          <w:sz w:val="20"/>
        </w:rPr>
        <w:t xml:space="preserve">fondamentali </w:t>
      </w:r>
      <w:r w:rsidR="000D4B6D">
        <w:rPr>
          <w:sz w:val="20"/>
        </w:rPr>
        <w:t>degli esseri viventi</w:t>
      </w:r>
      <w:r w:rsidR="00E13924">
        <w:rPr>
          <w:sz w:val="20"/>
        </w:rPr>
        <w:t>.</w:t>
      </w:r>
      <w:r w:rsidR="00F75FF6" w:rsidRPr="00F75FF6">
        <w:rPr>
          <w:sz w:val="20"/>
        </w:rPr>
        <w:t xml:space="preserve"> </w:t>
      </w:r>
    </w:p>
    <w:p w:rsidR="00A63D5F" w:rsidRDefault="00F75FF6" w:rsidP="004D4F9B">
      <w:pPr>
        <w:jc w:val="both"/>
        <w:rPr>
          <w:sz w:val="20"/>
        </w:rPr>
      </w:pPr>
      <w:r>
        <w:rPr>
          <w:sz w:val="20"/>
        </w:rPr>
        <w:t>La scoperta delle cellule e la teoria cellulare</w:t>
      </w:r>
      <w:r w:rsidR="00E13924">
        <w:rPr>
          <w:sz w:val="20"/>
        </w:rPr>
        <w:t>.</w:t>
      </w:r>
    </w:p>
    <w:p w:rsidR="00F75FF6" w:rsidRDefault="00F75FF6" w:rsidP="004D4F9B">
      <w:pPr>
        <w:jc w:val="both"/>
        <w:rPr>
          <w:sz w:val="20"/>
        </w:rPr>
      </w:pPr>
      <w:r>
        <w:rPr>
          <w:sz w:val="20"/>
        </w:rPr>
        <w:t xml:space="preserve">I diversi tipi di cellule in base alla loro struttura: cellula procariote e cellula eucariote, </w:t>
      </w:r>
      <w:r w:rsidR="004D4F9B">
        <w:rPr>
          <w:sz w:val="20"/>
        </w:rPr>
        <w:t>la teoria endosimbiont</w:t>
      </w:r>
      <w:r>
        <w:rPr>
          <w:sz w:val="20"/>
        </w:rPr>
        <w:t>ica</w:t>
      </w:r>
      <w:r w:rsidR="00E13924">
        <w:rPr>
          <w:sz w:val="20"/>
        </w:rPr>
        <w:t>.</w:t>
      </w:r>
    </w:p>
    <w:p w:rsidR="00EC0503" w:rsidRDefault="00F75FF6" w:rsidP="004D4F9B">
      <w:pPr>
        <w:jc w:val="both"/>
        <w:rPr>
          <w:sz w:val="20"/>
        </w:rPr>
      </w:pPr>
      <w:r>
        <w:rPr>
          <w:sz w:val="20"/>
        </w:rPr>
        <w:t>I diversi tipi di cellula in base all’acquisizione di sostanza org</w:t>
      </w:r>
      <w:r w:rsidR="00E13924">
        <w:rPr>
          <w:sz w:val="20"/>
        </w:rPr>
        <w:t>anica: cellule autotrofe chemio</w:t>
      </w:r>
      <w:r>
        <w:rPr>
          <w:sz w:val="20"/>
        </w:rPr>
        <w:t>sintetiche e fotosintetiche,</w:t>
      </w:r>
      <w:r w:rsidR="00E13924">
        <w:rPr>
          <w:sz w:val="20"/>
        </w:rPr>
        <w:t xml:space="preserve"> cellule eterotrofe, saprofite e parassite.</w:t>
      </w:r>
    </w:p>
    <w:p w:rsidR="00EC0503" w:rsidRPr="00164606" w:rsidRDefault="00EC0503" w:rsidP="00EC0503">
      <w:pPr>
        <w:jc w:val="both"/>
        <w:rPr>
          <w:sz w:val="20"/>
        </w:rPr>
      </w:pPr>
      <w:r w:rsidRPr="00164606">
        <w:rPr>
          <w:sz w:val="20"/>
        </w:rPr>
        <w:t xml:space="preserve">I diversi tipi di microscopi per l’osservazione </w:t>
      </w:r>
      <w:r w:rsidR="00F75FF6">
        <w:rPr>
          <w:sz w:val="20"/>
        </w:rPr>
        <w:t>delle cellule e delle loro stru</w:t>
      </w:r>
      <w:r w:rsidR="005F40C6">
        <w:rPr>
          <w:sz w:val="20"/>
        </w:rPr>
        <w:t>t</w:t>
      </w:r>
      <w:r w:rsidR="00F75FF6">
        <w:rPr>
          <w:sz w:val="20"/>
        </w:rPr>
        <w:t>ture</w:t>
      </w:r>
      <w:r w:rsidR="005F40C6">
        <w:rPr>
          <w:sz w:val="20"/>
        </w:rPr>
        <w:t>.</w:t>
      </w:r>
    </w:p>
    <w:p w:rsidR="00EC0503" w:rsidRDefault="00EC0503" w:rsidP="004D4F9B">
      <w:pPr>
        <w:jc w:val="both"/>
        <w:rPr>
          <w:sz w:val="20"/>
        </w:rPr>
      </w:pPr>
      <w:r>
        <w:rPr>
          <w:sz w:val="20"/>
        </w:rPr>
        <w:t>Il passaggio dagli organismi unice</w:t>
      </w:r>
      <w:r w:rsidR="000D4B6D">
        <w:rPr>
          <w:sz w:val="20"/>
        </w:rPr>
        <w:t>llulari a quelli pluricellulari</w:t>
      </w:r>
      <w:r w:rsidR="004C719C">
        <w:rPr>
          <w:sz w:val="20"/>
        </w:rPr>
        <w:t>.</w:t>
      </w:r>
    </w:p>
    <w:p w:rsidR="00EC0503" w:rsidRDefault="00EC0503" w:rsidP="004D4F9B">
      <w:pPr>
        <w:jc w:val="both"/>
        <w:rPr>
          <w:sz w:val="20"/>
        </w:rPr>
      </w:pPr>
      <w:r>
        <w:rPr>
          <w:sz w:val="20"/>
        </w:rPr>
        <w:t xml:space="preserve">La classificazione </w:t>
      </w:r>
      <w:r w:rsidR="00F75FF6">
        <w:rPr>
          <w:sz w:val="20"/>
        </w:rPr>
        <w:t xml:space="preserve">generale </w:t>
      </w:r>
      <w:r>
        <w:rPr>
          <w:sz w:val="20"/>
        </w:rPr>
        <w:t>degli orga</w:t>
      </w:r>
      <w:r w:rsidR="000D4B6D">
        <w:rPr>
          <w:sz w:val="20"/>
        </w:rPr>
        <w:t xml:space="preserve">nismi </w:t>
      </w:r>
      <w:r w:rsidR="00F75FF6">
        <w:rPr>
          <w:sz w:val="20"/>
        </w:rPr>
        <w:t xml:space="preserve">viventi in 5 Regni o </w:t>
      </w:r>
      <w:r w:rsidR="000D4B6D">
        <w:rPr>
          <w:sz w:val="20"/>
        </w:rPr>
        <w:t xml:space="preserve">in </w:t>
      </w:r>
      <w:r w:rsidR="00F75FF6">
        <w:rPr>
          <w:sz w:val="20"/>
        </w:rPr>
        <w:t>3</w:t>
      </w:r>
      <w:r w:rsidR="000D4B6D">
        <w:rPr>
          <w:sz w:val="20"/>
        </w:rPr>
        <w:t xml:space="preserve"> Domini e </w:t>
      </w:r>
      <w:r w:rsidR="00F75FF6">
        <w:rPr>
          <w:sz w:val="20"/>
        </w:rPr>
        <w:t>6</w:t>
      </w:r>
      <w:r w:rsidR="000D4B6D">
        <w:rPr>
          <w:sz w:val="20"/>
        </w:rPr>
        <w:t xml:space="preserve"> Regni</w:t>
      </w:r>
      <w:r w:rsidR="004C719C">
        <w:rPr>
          <w:sz w:val="20"/>
        </w:rPr>
        <w:t>.</w:t>
      </w:r>
    </w:p>
    <w:p w:rsidR="00CA2357" w:rsidRPr="00D037FC" w:rsidRDefault="00CA2357" w:rsidP="00F61182">
      <w:pPr>
        <w:spacing w:before="120"/>
        <w:jc w:val="both"/>
        <w:rPr>
          <w:sz w:val="20"/>
        </w:rPr>
      </w:pPr>
      <w:r w:rsidRPr="00CA2357">
        <w:rPr>
          <w:b/>
          <w:sz w:val="20"/>
          <w:u w:val="single"/>
        </w:rPr>
        <w:t xml:space="preserve">Modulo </w:t>
      </w:r>
      <w:r w:rsidR="00917AFC">
        <w:rPr>
          <w:b/>
          <w:sz w:val="20"/>
          <w:u w:val="single"/>
        </w:rPr>
        <w:t>5</w:t>
      </w:r>
      <w:r w:rsidR="008F1B00">
        <w:rPr>
          <w:b/>
          <w:sz w:val="20"/>
        </w:rPr>
        <w:t xml:space="preserve"> - La cellula e l</w:t>
      </w:r>
      <w:r w:rsidRPr="00CA2357">
        <w:rPr>
          <w:b/>
          <w:sz w:val="20"/>
        </w:rPr>
        <w:t>'organizzazione cellular</w:t>
      </w:r>
      <w:r w:rsidR="00E93CF6">
        <w:rPr>
          <w:b/>
          <w:sz w:val="20"/>
        </w:rPr>
        <w:t>e</w:t>
      </w:r>
    </w:p>
    <w:p w:rsidR="0015232E" w:rsidRDefault="0015232E" w:rsidP="00164606">
      <w:pPr>
        <w:pStyle w:val="Rientrocorpodeltesto"/>
        <w:ind w:left="0"/>
      </w:pPr>
      <w:r>
        <w:t>I diversi tipi di cellule: la cellula procariote ed eucariote</w:t>
      </w:r>
      <w:r w:rsidR="00525499">
        <w:t>.</w:t>
      </w:r>
    </w:p>
    <w:p w:rsidR="00601246" w:rsidRDefault="008F1B00" w:rsidP="00601246">
      <w:pPr>
        <w:jc w:val="both"/>
        <w:rPr>
          <w:sz w:val="20"/>
        </w:rPr>
      </w:pPr>
      <w:r>
        <w:rPr>
          <w:sz w:val="20"/>
        </w:rPr>
        <w:t xml:space="preserve">La </w:t>
      </w:r>
      <w:r w:rsidR="00601246" w:rsidRPr="00601246">
        <w:rPr>
          <w:sz w:val="20"/>
        </w:rPr>
        <w:t>cellula procariote</w:t>
      </w:r>
      <w:r w:rsidR="00601246">
        <w:rPr>
          <w:sz w:val="20"/>
        </w:rPr>
        <w:t xml:space="preserve">: </w:t>
      </w:r>
      <w:r w:rsidR="000D4B6D">
        <w:rPr>
          <w:sz w:val="20"/>
        </w:rPr>
        <w:t>struttura</w:t>
      </w:r>
      <w:r w:rsidR="0015232E">
        <w:rPr>
          <w:sz w:val="20"/>
        </w:rPr>
        <w:t>, caratteristiche, modalità di acquisizione della sostanza organica</w:t>
      </w:r>
      <w:r>
        <w:rPr>
          <w:sz w:val="20"/>
        </w:rPr>
        <w:t xml:space="preserve"> e classifi</w:t>
      </w:r>
      <w:r w:rsidR="000D4B6D">
        <w:rPr>
          <w:sz w:val="20"/>
        </w:rPr>
        <w:t>cazione morfologica dei batteri</w:t>
      </w:r>
      <w:r w:rsidR="00525499">
        <w:rPr>
          <w:sz w:val="20"/>
        </w:rPr>
        <w:t>.</w:t>
      </w:r>
    </w:p>
    <w:p w:rsidR="0015232E" w:rsidRDefault="0015232E" w:rsidP="00601246">
      <w:pPr>
        <w:jc w:val="both"/>
        <w:rPr>
          <w:sz w:val="20"/>
        </w:rPr>
      </w:pPr>
      <w:r>
        <w:rPr>
          <w:sz w:val="20"/>
        </w:rPr>
        <w:t>La cellula eucariote: forma, dimensioni, rapporto tra forma e funzione</w:t>
      </w:r>
      <w:r w:rsidR="00525499">
        <w:rPr>
          <w:sz w:val="20"/>
        </w:rPr>
        <w:t>.</w:t>
      </w:r>
    </w:p>
    <w:p w:rsidR="00601246" w:rsidRDefault="008F1B00" w:rsidP="00601246">
      <w:pPr>
        <w:jc w:val="both"/>
        <w:rPr>
          <w:sz w:val="20"/>
        </w:rPr>
      </w:pPr>
      <w:r>
        <w:rPr>
          <w:sz w:val="20"/>
        </w:rPr>
        <w:lastRenderedPageBreak/>
        <w:t>La</w:t>
      </w:r>
      <w:r w:rsidR="00601246">
        <w:rPr>
          <w:sz w:val="20"/>
        </w:rPr>
        <w:t xml:space="preserve"> cellula eucariote animale: struttura e funzion</w:t>
      </w:r>
      <w:r w:rsidR="00A63D5F">
        <w:rPr>
          <w:sz w:val="20"/>
        </w:rPr>
        <w:t>e</w:t>
      </w:r>
      <w:r w:rsidR="00601246">
        <w:rPr>
          <w:sz w:val="20"/>
        </w:rPr>
        <w:t xml:space="preserve"> dei diversi organuli cellulari (nucleo, ribosomi, R.E. liscio e rugoso, apparato di Golgi, lisosomi, perossisomi, </w:t>
      </w:r>
      <w:r w:rsidR="00ED5138">
        <w:rPr>
          <w:sz w:val="20"/>
        </w:rPr>
        <w:t>proteasomi,</w:t>
      </w:r>
      <w:r w:rsidR="0015232E">
        <w:rPr>
          <w:sz w:val="20"/>
        </w:rPr>
        <w:t xml:space="preserve"> </w:t>
      </w:r>
      <w:r w:rsidR="00601246">
        <w:rPr>
          <w:sz w:val="20"/>
        </w:rPr>
        <w:t>vacuoli</w:t>
      </w:r>
      <w:r w:rsidR="00ED5138">
        <w:rPr>
          <w:sz w:val="20"/>
        </w:rPr>
        <w:t xml:space="preserve"> e vescicole</w:t>
      </w:r>
      <w:r w:rsidR="00601246">
        <w:rPr>
          <w:sz w:val="20"/>
        </w:rPr>
        <w:t>, mitocondri, citoscheletro</w:t>
      </w:r>
      <w:r w:rsidR="000D4B6D">
        <w:rPr>
          <w:sz w:val="20"/>
        </w:rPr>
        <w:t>, centrioli, ciglia e flagelli)</w:t>
      </w:r>
      <w:r w:rsidR="00C91C2E">
        <w:rPr>
          <w:sz w:val="20"/>
        </w:rPr>
        <w:t>.</w:t>
      </w:r>
    </w:p>
    <w:p w:rsidR="00601246" w:rsidRDefault="00601246" w:rsidP="00601246">
      <w:pPr>
        <w:jc w:val="both"/>
        <w:rPr>
          <w:sz w:val="20"/>
        </w:rPr>
      </w:pPr>
      <w:r>
        <w:rPr>
          <w:sz w:val="20"/>
        </w:rPr>
        <w:t>Le caratteristiche delle cellule eucariote vegetali: la parete cellulare, il vacuolo centrale e i</w:t>
      </w:r>
      <w:r w:rsidR="00ED5138">
        <w:rPr>
          <w:sz w:val="20"/>
        </w:rPr>
        <w:t xml:space="preserve"> cloroplasti</w:t>
      </w:r>
      <w:r w:rsidR="00C91C2E">
        <w:rPr>
          <w:sz w:val="20"/>
        </w:rPr>
        <w:t>.</w:t>
      </w:r>
    </w:p>
    <w:p w:rsidR="00CA2357" w:rsidRPr="004C732F" w:rsidRDefault="004C732F" w:rsidP="00F61182">
      <w:pPr>
        <w:spacing w:before="120"/>
        <w:jc w:val="both"/>
        <w:rPr>
          <w:b/>
          <w:sz w:val="20"/>
        </w:rPr>
      </w:pPr>
      <w:r w:rsidRPr="004C732F">
        <w:rPr>
          <w:b/>
          <w:sz w:val="20"/>
          <w:u w:val="single"/>
        </w:rPr>
        <w:t xml:space="preserve">Modulo </w:t>
      </w:r>
      <w:r w:rsidR="00C85CEC">
        <w:rPr>
          <w:b/>
          <w:sz w:val="20"/>
          <w:u w:val="single"/>
        </w:rPr>
        <w:t>6</w:t>
      </w:r>
      <w:r w:rsidRPr="004C732F">
        <w:rPr>
          <w:b/>
          <w:sz w:val="20"/>
        </w:rPr>
        <w:t xml:space="preserve"> - La permeabilità cellulare</w:t>
      </w:r>
      <w:r w:rsidR="004056FC">
        <w:rPr>
          <w:b/>
          <w:sz w:val="20"/>
        </w:rPr>
        <w:t xml:space="preserve"> </w:t>
      </w:r>
    </w:p>
    <w:p w:rsidR="007F5713" w:rsidRPr="007033E0" w:rsidRDefault="007F5713" w:rsidP="007F5713">
      <w:pPr>
        <w:jc w:val="both"/>
        <w:rPr>
          <w:sz w:val="20"/>
        </w:rPr>
      </w:pPr>
      <w:r w:rsidRPr="007033E0">
        <w:rPr>
          <w:sz w:val="20"/>
        </w:rPr>
        <w:t>La struttura e la funzione della membrana cellulare</w:t>
      </w:r>
      <w:r w:rsidR="001A18AA">
        <w:rPr>
          <w:sz w:val="20"/>
        </w:rPr>
        <w:t>.</w:t>
      </w:r>
    </w:p>
    <w:p w:rsidR="00C85CEC" w:rsidRDefault="00D200D2" w:rsidP="007F5713">
      <w:pPr>
        <w:jc w:val="both"/>
        <w:rPr>
          <w:sz w:val="20"/>
        </w:rPr>
      </w:pPr>
      <w:r w:rsidRPr="007033E0">
        <w:rPr>
          <w:sz w:val="20"/>
        </w:rPr>
        <w:t xml:space="preserve">Il trasporto passivo: </w:t>
      </w:r>
      <w:r w:rsidR="00C85CEC">
        <w:rPr>
          <w:sz w:val="20"/>
        </w:rPr>
        <w:t>la diffusione sem</w:t>
      </w:r>
      <w:r w:rsidR="001A18AA">
        <w:rPr>
          <w:sz w:val="20"/>
        </w:rPr>
        <w:t xml:space="preserve">plice, la diffusione facilitata, </w:t>
      </w:r>
      <w:r w:rsidR="00C85CEC">
        <w:rPr>
          <w:sz w:val="20"/>
        </w:rPr>
        <w:t>l'</w:t>
      </w:r>
      <w:r w:rsidR="001A18AA">
        <w:rPr>
          <w:sz w:val="20"/>
        </w:rPr>
        <w:t>osmosi.</w:t>
      </w:r>
    </w:p>
    <w:p w:rsidR="00D200D2" w:rsidRPr="007033E0" w:rsidRDefault="00D200D2" w:rsidP="007F5713">
      <w:pPr>
        <w:jc w:val="both"/>
        <w:rPr>
          <w:sz w:val="20"/>
        </w:rPr>
      </w:pPr>
      <w:r w:rsidRPr="007033E0">
        <w:rPr>
          <w:sz w:val="20"/>
        </w:rPr>
        <w:t>Il ruolo dell’osmosi negli organismi viventi</w:t>
      </w:r>
      <w:r w:rsidR="001A18AA">
        <w:rPr>
          <w:sz w:val="20"/>
        </w:rPr>
        <w:t>.</w:t>
      </w:r>
    </w:p>
    <w:p w:rsidR="00C85CEC" w:rsidRDefault="007F5713" w:rsidP="007F5713">
      <w:pPr>
        <w:jc w:val="both"/>
        <w:rPr>
          <w:sz w:val="20"/>
        </w:rPr>
      </w:pPr>
      <w:r w:rsidRPr="007033E0">
        <w:rPr>
          <w:sz w:val="20"/>
        </w:rPr>
        <w:t xml:space="preserve">Il trasporto </w:t>
      </w:r>
      <w:r w:rsidR="00C85CEC">
        <w:rPr>
          <w:sz w:val="20"/>
        </w:rPr>
        <w:t>attivo: la pompa del sodio-potassio</w:t>
      </w:r>
      <w:r w:rsidR="001A18AA">
        <w:rPr>
          <w:sz w:val="20"/>
        </w:rPr>
        <w:t>.</w:t>
      </w:r>
    </w:p>
    <w:p w:rsidR="007F5713" w:rsidRDefault="007F5713" w:rsidP="007F5713">
      <w:pPr>
        <w:jc w:val="both"/>
        <w:rPr>
          <w:sz w:val="20"/>
        </w:rPr>
      </w:pPr>
      <w:r w:rsidRPr="007033E0">
        <w:rPr>
          <w:sz w:val="20"/>
        </w:rPr>
        <w:t>Il trasporto mediato da vescicole: esocitosi ed endocitosi</w:t>
      </w:r>
      <w:r w:rsidR="00D200D2" w:rsidRPr="007033E0">
        <w:rPr>
          <w:sz w:val="20"/>
        </w:rPr>
        <w:t xml:space="preserve"> (fagocitosi, pinocitosi ed endocitosi mediata da recettori</w:t>
      </w:r>
      <w:r w:rsidR="00BE6453">
        <w:rPr>
          <w:sz w:val="20"/>
        </w:rPr>
        <w:t>)</w:t>
      </w:r>
      <w:r w:rsidR="0015232E">
        <w:rPr>
          <w:sz w:val="20"/>
        </w:rPr>
        <w:t>.</w:t>
      </w:r>
    </w:p>
    <w:p w:rsidR="0015232E" w:rsidRPr="007033E0" w:rsidRDefault="0015232E" w:rsidP="007F5713">
      <w:pPr>
        <w:jc w:val="both"/>
        <w:rPr>
          <w:sz w:val="20"/>
        </w:rPr>
      </w:pPr>
      <w:r>
        <w:rPr>
          <w:sz w:val="20"/>
        </w:rPr>
        <w:t>La comunicazione tra cellule e le giunzioni cellulari: giunzioni occludenti, desmosomi, giunzioni comunicanti, plasmodesmi</w:t>
      </w:r>
      <w:r w:rsidR="001A18AA">
        <w:rPr>
          <w:sz w:val="20"/>
        </w:rPr>
        <w:t>.</w:t>
      </w:r>
    </w:p>
    <w:p w:rsidR="00DE0BBC" w:rsidRPr="00DE0BBC" w:rsidRDefault="00D02BB8" w:rsidP="00DE0BBC">
      <w:pPr>
        <w:pStyle w:val="Titolo1"/>
        <w:keepNext w:val="0"/>
        <w:spacing w:before="120" w:after="0"/>
        <w:jc w:val="both"/>
        <w:rPr>
          <w:rFonts w:ascii="Times New Roman" w:hAnsi="Times New Roman" w:cs="Times New Roman"/>
          <w:sz w:val="20"/>
          <w:u w:val="single"/>
        </w:rPr>
      </w:pPr>
      <w:r w:rsidRPr="00DE0BBC">
        <w:rPr>
          <w:rFonts w:ascii="Times New Roman" w:hAnsi="Times New Roman" w:cs="Times New Roman"/>
          <w:sz w:val="20"/>
          <w:u w:val="single"/>
        </w:rPr>
        <w:t>Modulo 7</w:t>
      </w:r>
      <w:r w:rsidRPr="00DE0BBC">
        <w:rPr>
          <w:rFonts w:ascii="Times New Roman" w:hAnsi="Times New Roman" w:cs="Times New Roman"/>
          <w:sz w:val="20"/>
        </w:rPr>
        <w:t xml:space="preserve"> - </w:t>
      </w:r>
      <w:r w:rsidR="00DE0BBC" w:rsidRPr="00DE0BBC">
        <w:rPr>
          <w:rFonts w:ascii="Times New Roman" w:hAnsi="Times New Roman" w:cs="Times New Roman"/>
          <w:sz w:val="20"/>
          <w:szCs w:val="22"/>
        </w:rPr>
        <w:t xml:space="preserve">La divisione cellulare </w:t>
      </w:r>
    </w:p>
    <w:p w:rsidR="00DE0BBC" w:rsidRPr="00DE0BBC" w:rsidRDefault="00A06FD0" w:rsidP="00DE0BBC">
      <w:pPr>
        <w:jc w:val="both"/>
        <w:rPr>
          <w:b/>
          <w:sz w:val="20"/>
          <w:szCs w:val="22"/>
        </w:rPr>
      </w:pPr>
      <w:r>
        <w:rPr>
          <w:sz w:val="20"/>
        </w:rPr>
        <w:t xml:space="preserve">La divisione cellulare </w:t>
      </w:r>
      <w:r w:rsidR="00DE0BBC" w:rsidRPr="00DE0BBC">
        <w:rPr>
          <w:sz w:val="20"/>
        </w:rPr>
        <w:t>negli organismi procarioti: la scissione binaria.</w:t>
      </w:r>
    </w:p>
    <w:p w:rsidR="00A06FD0" w:rsidRDefault="00A06FD0" w:rsidP="00DE0BBC">
      <w:pPr>
        <w:jc w:val="both"/>
        <w:rPr>
          <w:sz w:val="20"/>
        </w:rPr>
      </w:pPr>
      <w:r>
        <w:rPr>
          <w:sz w:val="20"/>
        </w:rPr>
        <w:t>Le cellule somatiche degli organismi eucarioti, le fasi del ciclo</w:t>
      </w:r>
      <w:r w:rsidR="00442572">
        <w:rPr>
          <w:sz w:val="20"/>
        </w:rPr>
        <w:t xml:space="preserve"> cellulare.</w:t>
      </w:r>
    </w:p>
    <w:p w:rsidR="00DE0BBC" w:rsidRDefault="00A06FD0" w:rsidP="00DE0BBC">
      <w:pPr>
        <w:jc w:val="both"/>
        <w:rPr>
          <w:sz w:val="20"/>
        </w:rPr>
      </w:pPr>
      <w:r>
        <w:rPr>
          <w:sz w:val="20"/>
        </w:rPr>
        <w:t xml:space="preserve">La divisione cellulare </w:t>
      </w:r>
      <w:r w:rsidR="00E203C6">
        <w:rPr>
          <w:sz w:val="20"/>
        </w:rPr>
        <w:t>delle cellule somatiche</w:t>
      </w:r>
      <w:r w:rsidR="00DE0BBC" w:rsidRPr="00DE0BBC">
        <w:rPr>
          <w:sz w:val="20"/>
        </w:rPr>
        <w:t xml:space="preserve">: </w:t>
      </w:r>
      <w:r>
        <w:rPr>
          <w:sz w:val="20"/>
        </w:rPr>
        <w:t>l</w:t>
      </w:r>
      <w:r w:rsidR="00DE0BBC" w:rsidRPr="00DE0BBC">
        <w:rPr>
          <w:sz w:val="20"/>
        </w:rPr>
        <w:t xml:space="preserve">e diverse fasi della divisione mitotica e la citodieresi. </w:t>
      </w:r>
    </w:p>
    <w:p w:rsidR="00D02BB8" w:rsidRDefault="00D02BB8" w:rsidP="00F61182">
      <w:pPr>
        <w:pStyle w:val="Titolo1"/>
        <w:keepNext w:val="0"/>
        <w:spacing w:before="120"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567E4F" w:rsidRDefault="00567E4F">
      <w:pPr>
        <w:jc w:val="both"/>
        <w:rPr>
          <w:sz w:val="20"/>
        </w:rPr>
      </w:pPr>
    </w:p>
    <w:p w:rsidR="00B52853" w:rsidRDefault="00B917B3" w:rsidP="00B52853">
      <w:pPr>
        <w:jc w:val="both"/>
        <w:rPr>
          <w:sz w:val="20"/>
        </w:rPr>
      </w:pPr>
      <w:r>
        <w:rPr>
          <w:sz w:val="20"/>
        </w:rPr>
        <w:t xml:space="preserve">Roma,  </w:t>
      </w:r>
      <w:r w:rsidR="00E43C26">
        <w:rPr>
          <w:sz w:val="20"/>
        </w:rPr>
        <w:t>0</w:t>
      </w:r>
      <w:r w:rsidR="007E141F">
        <w:rPr>
          <w:sz w:val="20"/>
        </w:rPr>
        <w:t>5</w:t>
      </w:r>
      <w:r w:rsidR="00B52853" w:rsidRPr="00A11C50">
        <w:rPr>
          <w:sz w:val="20"/>
        </w:rPr>
        <w:t>/0</w:t>
      </w:r>
      <w:r w:rsidR="00A8487A">
        <w:rPr>
          <w:sz w:val="20"/>
        </w:rPr>
        <w:t>6</w:t>
      </w:r>
      <w:r w:rsidR="007E141F">
        <w:rPr>
          <w:sz w:val="20"/>
        </w:rPr>
        <w:t>/20</w:t>
      </w:r>
      <w:r w:rsidR="00E43C26">
        <w:rPr>
          <w:sz w:val="20"/>
        </w:rPr>
        <w:t>20</w:t>
      </w:r>
    </w:p>
    <w:p w:rsidR="00491360" w:rsidRDefault="00491360">
      <w:pPr>
        <w:jc w:val="both"/>
        <w:rPr>
          <w:sz w:val="20"/>
        </w:rPr>
      </w:pPr>
    </w:p>
    <w:p w:rsidR="00960564" w:rsidRDefault="00960564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FB0B17" w:rsidRPr="00AF7087" w:rsidTr="00AF7087">
        <w:trPr>
          <w:trHeight w:val="292"/>
        </w:trPr>
        <w:tc>
          <w:tcPr>
            <w:tcW w:w="4605" w:type="dxa"/>
          </w:tcPr>
          <w:p w:rsidR="00FB0B17" w:rsidRPr="00AF7087" w:rsidRDefault="0056533B" w:rsidP="0056533B">
            <w:pPr>
              <w:rPr>
                <w:sz w:val="20"/>
              </w:rPr>
            </w:pPr>
            <w:r>
              <w:rPr>
                <w:sz w:val="20"/>
              </w:rPr>
              <w:t xml:space="preserve">   Le studentesse rappresentanti di classe</w:t>
            </w:r>
          </w:p>
        </w:tc>
        <w:tc>
          <w:tcPr>
            <w:tcW w:w="4605" w:type="dxa"/>
          </w:tcPr>
          <w:p w:rsidR="00FB0B17" w:rsidRPr="00AF7087" w:rsidRDefault="00FB0B17" w:rsidP="00AF7087">
            <w:pPr>
              <w:jc w:val="center"/>
              <w:rPr>
                <w:sz w:val="20"/>
              </w:rPr>
            </w:pPr>
            <w:r w:rsidRPr="00AF7087">
              <w:rPr>
                <w:sz w:val="20"/>
              </w:rPr>
              <w:t>Il docente</w:t>
            </w:r>
          </w:p>
        </w:tc>
      </w:tr>
      <w:tr w:rsidR="00FB0B17" w:rsidRPr="00AF7087" w:rsidTr="00AF7087">
        <w:tc>
          <w:tcPr>
            <w:tcW w:w="4605" w:type="dxa"/>
          </w:tcPr>
          <w:p w:rsidR="00FB0B17" w:rsidRPr="00AF7087" w:rsidRDefault="0056533B" w:rsidP="0056533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Sofia </w:t>
            </w:r>
            <w:proofErr w:type="spellStart"/>
            <w:r>
              <w:rPr>
                <w:sz w:val="20"/>
              </w:rPr>
              <w:t>Ceccarelli</w:t>
            </w:r>
            <w:proofErr w:type="spellEnd"/>
          </w:p>
        </w:tc>
        <w:tc>
          <w:tcPr>
            <w:tcW w:w="4605" w:type="dxa"/>
          </w:tcPr>
          <w:p w:rsidR="00FB0B17" w:rsidRPr="00AF7087" w:rsidRDefault="00FB0B17" w:rsidP="00AF7087">
            <w:pPr>
              <w:jc w:val="center"/>
              <w:rPr>
                <w:sz w:val="20"/>
              </w:rPr>
            </w:pPr>
            <w:r w:rsidRPr="00AF7087">
              <w:rPr>
                <w:sz w:val="20"/>
              </w:rPr>
              <w:t>Prof. Giovanni Priore</w:t>
            </w:r>
          </w:p>
        </w:tc>
      </w:tr>
      <w:tr w:rsidR="0056533B" w:rsidRPr="00AF7087" w:rsidTr="00AF7087">
        <w:tc>
          <w:tcPr>
            <w:tcW w:w="4605" w:type="dxa"/>
          </w:tcPr>
          <w:p w:rsidR="0056533B" w:rsidRDefault="0056533B" w:rsidP="00AF70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Aurora Puma</w:t>
            </w:r>
          </w:p>
        </w:tc>
        <w:tc>
          <w:tcPr>
            <w:tcW w:w="4605" w:type="dxa"/>
          </w:tcPr>
          <w:p w:rsidR="0056533B" w:rsidRPr="00AF7087" w:rsidRDefault="0056533B" w:rsidP="00AF7087">
            <w:pPr>
              <w:jc w:val="center"/>
              <w:rPr>
                <w:sz w:val="20"/>
              </w:rPr>
            </w:pPr>
          </w:p>
        </w:tc>
      </w:tr>
    </w:tbl>
    <w:p w:rsidR="00491360" w:rsidRDefault="00491360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p w:rsidR="00D037FC" w:rsidRDefault="00D037FC">
      <w:pPr>
        <w:jc w:val="both"/>
        <w:rPr>
          <w:sz w:val="20"/>
        </w:rPr>
      </w:pPr>
    </w:p>
    <w:sectPr w:rsidR="00D037FC" w:rsidSect="00F61182">
      <w:footerReference w:type="even" r:id="rId7"/>
      <w:footerReference w:type="default" r:id="rId8"/>
      <w:pgSz w:w="11906" w:h="16838"/>
      <w:pgMar w:top="1304" w:right="1418" w:bottom="1304" w:left="1418" w:header="709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79" w:rsidRDefault="00E02779">
      <w:r>
        <w:separator/>
      </w:r>
    </w:p>
  </w:endnote>
  <w:endnote w:type="continuationSeparator" w:id="0">
    <w:p w:rsidR="00E02779" w:rsidRDefault="00E0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C" w:rsidRDefault="003461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43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43F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43FC" w:rsidRDefault="002943F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3748"/>
      <w:docPartObj>
        <w:docPartGallery w:val="Page Numbers (Bottom of Page)"/>
        <w:docPartUnique/>
      </w:docPartObj>
    </w:sdtPr>
    <w:sdtContent>
      <w:p w:rsidR="002943FC" w:rsidRDefault="003461A7">
        <w:pPr>
          <w:pStyle w:val="Pidipagina"/>
          <w:jc w:val="right"/>
        </w:pPr>
        <w:r w:rsidRPr="00CF2E8A">
          <w:rPr>
            <w:sz w:val="20"/>
          </w:rPr>
          <w:fldChar w:fldCharType="begin"/>
        </w:r>
        <w:r w:rsidR="002943FC" w:rsidRPr="00CF2E8A">
          <w:rPr>
            <w:sz w:val="20"/>
          </w:rPr>
          <w:instrText xml:space="preserve"> PAGE   \* MERGEFORMAT </w:instrText>
        </w:r>
        <w:r w:rsidRPr="00CF2E8A">
          <w:rPr>
            <w:sz w:val="20"/>
          </w:rPr>
          <w:fldChar w:fldCharType="separate"/>
        </w:r>
        <w:r w:rsidR="005865F3">
          <w:rPr>
            <w:noProof/>
            <w:sz w:val="20"/>
          </w:rPr>
          <w:t>2</w:t>
        </w:r>
        <w:r w:rsidRPr="00CF2E8A">
          <w:rPr>
            <w:sz w:val="20"/>
          </w:rPr>
          <w:fldChar w:fldCharType="end"/>
        </w:r>
      </w:p>
    </w:sdtContent>
  </w:sdt>
  <w:p w:rsidR="002943FC" w:rsidRDefault="002943F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79" w:rsidRDefault="00E02779">
      <w:r>
        <w:separator/>
      </w:r>
    </w:p>
  </w:footnote>
  <w:footnote w:type="continuationSeparator" w:id="0">
    <w:p w:rsidR="00E02779" w:rsidRDefault="00E0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060"/>
    <w:multiLevelType w:val="singleLevel"/>
    <w:tmpl w:val="1D12B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D7F4C7A"/>
    <w:multiLevelType w:val="hybridMultilevel"/>
    <w:tmpl w:val="4B58C69E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43AE"/>
    <w:multiLevelType w:val="singleLevel"/>
    <w:tmpl w:val="6540B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1B1BA8"/>
    <w:multiLevelType w:val="hybridMultilevel"/>
    <w:tmpl w:val="E364F79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D0DB1"/>
    <w:multiLevelType w:val="hybridMultilevel"/>
    <w:tmpl w:val="765C0702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73240"/>
    <w:multiLevelType w:val="hybridMultilevel"/>
    <w:tmpl w:val="88B61BC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5897"/>
    <w:multiLevelType w:val="hybridMultilevel"/>
    <w:tmpl w:val="CB90D83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A24A7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4105B"/>
    <w:multiLevelType w:val="hybridMultilevel"/>
    <w:tmpl w:val="C972926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1246"/>
    <w:multiLevelType w:val="hybridMultilevel"/>
    <w:tmpl w:val="92DEB24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30B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B10DD"/>
    <w:multiLevelType w:val="hybridMultilevel"/>
    <w:tmpl w:val="CEA6715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75"/>
    <w:rsid w:val="0001343E"/>
    <w:rsid w:val="00024B5A"/>
    <w:rsid w:val="00024EEA"/>
    <w:rsid w:val="00031729"/>
    <w:rsid w:val="00031A1C"/>
    <w:rsid w:val="00035E6A"/>
    <w:rsid w:val="00036350"/>
    <w:rsid w:val="00064797"/>
    <w:rsid w:val="00082EE3"/>
    <w:rsid w:val="000C48A6"/>
    <w:rsid w:val="000C798A"/>
    <w:rsid w:val="000D4B6D"/>
    <w:rsid w:val="000E600A"/>
    <w:rsid w:val="00110530"/>
    <w:rsid w:val="00112444"/>
    <w:rsid w:val="0011370C"/>
    <w:rsid w:val="00131177"/>
    <w:rsid w:val="0013539C"/>
    <w:rsid w:val="0015232E"/>
    <w:rsid w:val="0015796D"/>
    <w:rsid w:val="00164606"/>
    <w:rsid w:val="001740EF"/>
    <w:rsid w:val="001869AA"/>
    <w:rsid w:val="001A07FB"/>
    <w:rsid w:val="001A0988"/>
    <w:rsid w:val="001A18AA"/>
    <w:rsid w:val="001B4DAD"/>
    <w:rsid w:val="001C19CC"/>
    <w:rsid w:val="001D1548"/>
    <w:rsid w:val="001F6875"/>
    <w:rsid w:val="00212EA2"/>
    <w:rsid w:val="002167F4"/>
    <w:rsid w:val="0022404A"/>
    <w:rsid w:val="00237232"/>
    <w:rsid w:val="00243693"/>
    <w:rsid w:val="00260AD3"/>
    <w:rsid w:val="002613C8"/>
    <w:rsid w:val="00281D96"/>
    <w:rsid w:val="00286F7D"/>
    <w:rsid w:val="002943FC"/>
    <w:rsid w:val="002B3CD0"/>
    <w:rsid w:val="002E5A55"/>
    <w:rsid w:val="002E7FC2"/>
    <w:rsid w:val="00305103"/>
    <w:rsid w:val="00320904"/>
    <w:rsid w:val="00331B63"/>
    <w:rsid w:val="00335537"/>
    <w:rsid w:val="003461A7"/>
    <w:rsid w:val="00352468"/>
    <w:rsid w:val="00375261"/>
    <w:rsid w:val="003817FB"/>
    <w:rsid w:val="00381D0C"/>
    <w:rsid w:val="003A0DC6"/>
    <w:rsid w:val="003B4F54"/>
    <w:rsid w:val="003C07A6"/>
    <w:rsid w:val="003C1837"/>
    <w:rsid w:val="003C2D3C"/>
    <w:rsid w:val="003C3294"/>
    <w:rsid w:val="003C6501"/>
    <w:rsid w:val="003F4344"/>
    <w:rsid w:val="003F679C"/>
    <w:rsid w:val="00403F71"/>
    <w:rsid w:val="004056FC"/>
    <w:rsid w:val="00406E7A"/>
    <w:rsid w:val="004108C5"/>
    <w:rsid w:val="00427679"/>
    <w:rsid w:val="00442572"/>
    <w:rsid w:val="004603B6"/>
    <w:rsid w:val="0046181D"/>
    <w:rsid w:val="004670DC"/>
    <w:rsid w:val="00472CFB"/>
    <w:rsid w:val="00482E46"/>
    <w:rsid w:val="00491360"/>
    <w:rsid w:val="00493EA0"/>
    <w:rsid w:val="004A2F63"/>
    <w:rsid w:val="004A5AAA"/>
    <w:rsid w:val="004A769F"/>
    <w:rsid w:val="004C719C"/>
    <w:rsid w:val="004C732F"/>
    <w:rsid w:val="004D4F9B"/>
    <w:rsid w:val="0051118C"/>
    <w:rsid w:val="00513E89"/>
    <w:rsid w:val="00525499"/>
    <w:rsid w:val="00525BB1"/>
    <w:rsid w:val="005417A2"/>
    <w:rsid w:val="00552493"/>
    <w:rsid w:val="005647C2"/>
    <w:rsid w:val="0056533B"/>
    <w:rsid w:val="00567E4F"/>
    <w:rsid w:val="005865F3"/>
    <w:rsid w:val="0058783F"/>
    <w:rsid w:val="005B6292"/>
    <w:rsid w:val="005B6ED3"/>
    <w:rsid w:val="005C0405"/>
    <w:rsid w:val="005E22CA"/>
    <w:rsid w:val="005E57A0"/>
    <w:rsid w:val="005F2EE1"/>
    <w:rsid w:val="005F40C6"/>
    <w:rsid w:val="00601246"/>
    <w:rsid w:val="0060237A"/>
    <w:rsid w:val="00612C00"/>
    <w:rsid w:val="00613D9B"/>
    <w:rsid w:val="006163B2"/>
    <w:rsid w:val="0061705B"/>
    <w:rsid w:val="00622D8D"/>
    <w:rsid w:val="00640A48"/>
    <w:rsid w:val="00651F9C"/>
    <w:rsid w:val="00666448"/>
    <w:rsid w:val="00667CD9"/>
    <w:rsid w:val="00672117"/>
    <w:rsid w:val="00682412"/>
    <w:rsid w:val="006842CB"/>
    <w:rsid w:val="006C2CB0"/>
    <w:rsid w:val="006D3E11"/>
    <w:rsid w:val="006E2799"/>
    <w:rsid w:val="006F5AC2"/>
    <w:rsid w:val="007033E0"/>
    <w:rsid w:val="00707161"/>
    <w:rsid w:val="00707AD8"/>
    <w:rsid w:val="00730F74"/>
    <w:rsid w:val="00737A58"/>
    <w:rsid w:val="007506BA"/>
    <w:rsid w:val="0075128C"/>
    <w:rsid w:val="007550EC"/>
    <w:rsid w:val="00782042"/>
    <w:rsid w:val="007D45D7"/>
    <w:rsid w:val="007E141F"/>
    <w:rsid w:val="007E1C7B"/>
    <w:rsid w:val="007F5713"/>
    <w:rsid w:val="008016C6"/>
    <w:rsid w:val="00810849"/>
    <w:rsid w:val="00812375"/>
    <w:rsid w:val="0081725A"/>
    <w:rsid w:val="00820DCC"/>
    <w:rsid w:val="00834861"/>
    <w:rsid w:val="008460A7"/>
    <w:rsid w:val="00871DB8"/>
    <w:rsid w:val="00874A9B"/>
    <w:rsid w:val="00877697"/>
    <w:rsid w:val="008923FC"/>
    <w:rsid w:val="00894CBA"/>
    <w:rsid w:val="008A23B5"/>
    <w:rsid w:val="008B36F4"/>
    <w:rsid w:val="008D3D48"/>
    <w:rsid w:val="008F0F89"/>
    <w:rsid w:val="008F1B00"/>
    <w:rsid w:val="00910671"/>
    <w:rsid w:val="00911682"/>
    <w:rsid w:val="00917AFC"/>
    <w:rsid w:val="00960564"/>
    <w:rsid w:val="00983208"/>
    <w:rsid w:val="009A21BE"/>
    <w:rsid w:val="009A39FA"/>
    <w:rsid w:val="009B1141"/>
    <w:rsid w:val="009D474B"/>
    <w:rsid w:val="009D5F31"/>
    <w:rsid w:val="009F2B67"/>
    <w:rsid w:val="00A04D25"/>
    <w:rsid w:val="00A06FD0"/>
    <w:rsid w:val="00A10F50"/>
    <w:rsid w:val="00A20E1A"/>
    <w:rsid w:val="00A46572"/>
    <w:rsid w:val="00A50FDF"/>
    <w:rsid w:val="00A63D5F"/>
    <w:rsid w:val="00A8487A"/>
    <w:rsid w:val="00A85C8D"/>
    <w:rsid w:val="00A867B2"/>
    <w:rsid w:val="00AB0733"/>
    <w:rsid w:val="00AC0868"/>
    <w:rsid w:val="00AD46A5"/>
    <w:rsid w:val="00AE0535"/>
    <w:rsid w:val="00AE292E"/>
    <w:rsid w:val="00AF7087"/>
    <w:rsid w:val="00B10E18"/>
    <w:rsid w:val="00B30174"/>
    <w:rsid w:val="00B365B9"/>
    <w:rsid w:val="00B52853"/>
    <w:rsid w:val="00B77582"/>
    <w:rsid w:val="00B80168"/>
    <w:rsid w:val="00B917B3"/>
    <w:rsid w:val="00BE6453"/>
    <w:rsid w:val="00C106E0"/>
    <w:rsid w:val="00C10E3B"/>
    <w:rsid w:val="00C82842"/>
    <w:rsid w:val="00C85CEC"/>
    <w:rsid w:val="00C91C2E"/>
    <w:rsid w:val="00CA2357"/>
    <w:rsid w:val="00CA287F"/>
    <w:rsid w:val="00CC7467"/>
    <w:rsid w:val="00CF2E8A"/>
    <w:rsid w:val="00D00187"/>
    <w:rsid w:val="00D009E8"/>
    <w:rsid w:val="00D02BB8"/>
    <w:rsid w:val="00D037FC"/>
    <w:rsid w:val="00D126E4"/>
    <w:rsid w:val="00D12AC0"/>
    <w:rsid w:val="00D200D2"/>
    <w:rsid w:val="00D21C97"/>
    <w:rsid w:val="00D23140"/>
    <w:rsid w:val="00D32DDF"/>
    <w:rsid w:val="00D56288"/>
    <w:rsid w:val="00D609B2"/>
    <w:rsid w:val="00D973E2"/>
    <w:rsid w:val="00DB738B"/>
    <w:rsid w:val="00DD1355"/>
    <w:rsid w:val="00DE0BBC"/>
    <w:rsid w:val="00E02779"/>
    <w:rsid w:val="00E13924"/>
    <w:rsid w:val="00E17477"/>
    <w:rsid w:val="00E203C6"/>
    <w:rsid w:val="00E222F8"/>
    <w:rsid w:val="00E43C26"/>
    <w:rsid w:val="00E453E8"/>
    <w:rsid w:val="00E60FA3"/>
    <w:rsid w:val="00E66D95"/>
    <w:rsid w:val="00E74036"/>
    <w:rsid w:val="00E93CF6"/>
    <w:rsid w:val="00E96391"/>
    <w:rsid w:val="00EB2EDB"/>
    <w:rsid w:val="00EC0503"/>
    <w:rsid w:val="00EC1173"/>
    <w:rsid w:val="00ED4BE6"/>
    <w:rsid w:val="00ED5138"/>
    <w:rsid w:val="00F1159C"/>
    <w:rsid w:val="00F11F31"/>
    <w:rsid w:val="00F13264"/>
    <w:rsid w:val="00F1544B"/>
    <w:rsid w:val="00F368FE"/>
    <w:rsid w:val="00F61182"/>
    <w:rsid w:val="00F71F33"/>
    <w:rsid w:val="00F75FF6"/>
    <w:rsid w:val="00F872D2"/>
    <w:rsid w:val="00F91187"/>
    <w:rsid w:val="00FB0B17"/>
    <w:rsid w:val="00FB0FE0"/>
    <w:rsid w:val="00FB37AF"/>
    <w:rsid w:val="00FC2691"/>
    <w:rsid w:val="00FD2247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237A"/>
    <w:rPr>
      <w:sz w:val="24"/>
    </w:rPr>
  </w:style>
  <w:style w:type="paragraph" w:styleId="Titolo1">
    <w:name w:val="heading 1"/>
    <w:basedOn w:val="Normale"/>
    <w:next w:val="Normale"/>
    <w:qFormat/>
    <w:rsid w:val="00F87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60237A"/>
    <w:pPr>
      <w:keepNext/>
      <w:jc w:val="both"/>
      <w:outlineLvl w:val="3"/>
    </w:pPr>
    <w:rPr>
      <w:b/>
      <w:sz w:val="28"/>
    </w:rPr>
  </w:style>
  <w:style w:type="paragraph" w:styleId="Titolo6">
    <w:name w:val="heading 6"/>
    <w:basedOn w:val="Normale"/>
    <w:next w:val="Normale"/>
    <w:qFormat/>
    <w:rsid w:val="0060237A"/>
    <w:pPr>
      <w:keepNext/>
      <w:spacing w:before="120"/>
      <w:jc w:val="both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60237A"/>
    <w:pPr>
      <w:jc w:val="both"/>
    </w:pPr>
  </w:style>
  <w:style w:type="paragraph" w:styleId="Rientrocorpodeltesto">
    <w:name w:val="Body Text Indent"/>
    <w:basedOn w:val="Normale"/>
    <w:rsid w:val="0060237A"/>
    <w:pPr>
      <w:ind w:left="922"/>
    </w:pPr>
    <w:rPr>
      <w:sz w:val="20"/>
    </w:rPr>
  </w:style>
  <w:style w:type="paragraph" w:styleId="Rientrocorpodeltesto2">
    <w:name w:val="Body Text Indent 2"/>
    <w:basedOn w:val="Normale"/>
    <w:rsid w:val="0060237A"/>
    <w:pPr>
      <w:ind w:left="922"/>
    </w:pPr>
    <w:rPr>
      <w:b/>
      <w:sz w:val="22"/>
    </w:rPr>
  </w:style>
  <w:style w:type="paragraph" w:styleId="Titolo">
    <w:name w:val="Title"/>
    <w:basedOn w:val="Normale"/>
    <w:qFormat/>
    <w:rsid w:val="0060237A"/>
    <w:pPr>
      <w:jc w:val="center"/>
    </w:pPr>
    <w:rPr>
      <w:rFonts w:ascii="Arial" w:hAnsi="Arial"/>
      <w:b/>
      <w:sz w:val="36"/>
    </w:rPr>
  </w:style>
  <w:style w:type="paragraph" w:styleId="Pidipagina">
    <w:name w:val="footer"/>
    <w:basedOn w:val="Normale"/>
    <w:link w:val="PidipaginaCarattere"/>
    <w:uiPriority w:val="99"/>
    <w:rsid w:val="006023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37A"/>
  </w:style>
  <w:style w:type="paragraph" w:styleId="Intestazione">
    <w:name w:val="header"/>
    <w:basedOn w:val="Normale"/>
    <w:rsid w:val="006023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07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E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BIOLOGIA</vt:lpstr>
    </vt:vector>
  </TitlesOfParts>
  <Company>Consorzio Mediterraneo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BIOLOGIA</dc:title>
  <dc:creator>Priore Giovanni</dc:creator>
  <cp:lastModifiedBy>Giovanni</cp:lastModifiedBy>
  <cp:revision>88</cp:revision>
  <cp:lastPrinted>2017-06-04T08:46:00Z</cp:lastPrinted>
  <dcterms:created xsi:type="dcterms:W3CDTF">2015-05-22T16:35:00Z</dcterms:created>
  <dcterms:modified xsi:type="dcterms:W3CDTF">2020-05-26T15:45:00Z</dcterms:modified>
</cp:coreProperties>
</file>