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3DD1" w14:textId="77777777" w:rsidR="007342EA" w:rsidRDefault="007342EA">
      <w:pPr>
        <w:pStyle w:val="Predefinito"/>
      </w:pPr>
    </w:p>
    <w:p w14:paraId="242F5717" w14:textId="77777777" w:rsidR="007342EA" w:rsidRDefault="007342EA">
      <w:pPr>
        <w:pStyle w:val="Predefinito"/>
        <w:jc w:val="center"/>
      </w:pPr>
      <w:r>
        <w:rPr>
          <w:sz w:val="28"/>
        </w:rPr>
        <w:t>LICEO SCIENTIFICO STATALE</w:t>
      </w:r>
    </w:p>
    <w:p w14:paraId="472CD0DE" w14:textId="77777777" w:rsidR="007342EA" w:rsidRDefault="007342EA">
      <w:pPr>
        <w:pStyle w:val="Predefinito"/>
        <w:jc w:val="center"/>
      </w:pPr>
      <w:r>
        <w:rPr>
          <w:sz w:val="28"/>
        </w:rPr>
        <w:t>“Talete” Roma</w:t>
      </w:r>
    </w:p>
    <w:p w14:paraId="1D55A161" w14:textId="1FAF7201" w:rsidR="007342EA" w:rsidRDefault="0073620D">
      <w:pPr>
        <w:pStyle w:val="Predefinito"/>
      </w:pPr>
      <w:r>
        <w:rPr>
          <w:sz w:val="28"/>
        </w:rPr>
        <w:t>Anno scolastico 201</w:t>
      </w:r>
      <w:r w:rsidR="00953D7C">
        <w:rPr>
          <w:sz w:val="28"/>
        </w:rPr>
        <w:t>9</w:t>
      </w:r>
      <w:r>
        <w:rPr>
          <w:sz w:val="28"/>
        </w:rPr>
        <w:t>/</w:t>
      </w:r>
      <w:r w:rsidR="00953D7C">
        <w:rPr>
          <w:sz w:val="28"/>
        </w:rPr>
        <w:t>20</w:t>
      </w:r>
    </w:p>
    <w:p w14:paraId="791CB9B6" w14:textId="77777777" w:rsidR="007342EA" w:rsidRDefault="007342EA">
      <w:pPr>
        <w:pStyle w:val="Predefinito"/>
      </w:pPr>
    </w:p>
    <w:p w14:paraId="5E0D7327" w14:textId="77777777" w:rsidR="007342EA" w:rsidRDefault="007342EA">
      <w:pPr>
        <w:pStyle w:val="Predefinito"/>
      </w:pPr>
      <w:r>
        <w:rPr>
          <w:sz w:val="28"/>
        </w:rPr>
        <w:t>Classe 2E</w:t>
      </w:r>
    </w:p>
    <w:p w14:paraId="450778B5" w14:textId="77777777" w:rsidR="007342EA" w:rsidRDefault="007342EA">
      <w:pPr>
        <w:pStyle w:val="Predefinito"/>
      </w:pPr>
      <w:r>
        <w:rPr>
          <w:sz w:val="28"/>
        </w:rPr>
        <w:t>PROGRAMMA DI SCIENZE MOTORIE</w:t>
      </w:r>
    </w:p>
    <w:p w14:paraId="4AAE93EA" w14:textId="77777777" w:rsidR="007342EA" w:rsidRDefault="007342EA">
      <w:pPr>
        <w:pStyle w:val="Predefinito"/>
        <w:jc w:val="both"/>
      </w:pPr>
      <w:r>
        <w:rPr>
          <w:sz w:val="28"/>
        </w:rPr>
        <w:t xml:space="preserve">Il documento è strutturato in aree - che definiscono i macro obiettivi educativi stabiliti in sede di dipartimento di sms - articolate in moduli - che descrivono gli obiettivi specifici degli apprendimenti, definiti, codificati e completi - a loro volta suddivisi in unità didattiche - che individuano i contenuti didattici necessari per il conseguimento degli apprendimenti fissati. </w:t>
      </w:r>
    </w:p>
    <w:p w14:paraId="266D61E2" w14:textId="77777777" w:rsidR="007342EA" w:rsidRDefault="007342EA">
      <w:pPr>
        <w:pStyle w:val="Predefinito"/>
      </w:pPr>
    </w:p>
    <w:p w14:paraId="4D50E7D4" w14:textId="77777777" w:rsidR="007342EA" w:rsidRPr="00CC4B59" w:rsidRDefault="007342EA">
      <w:pPr>
        <w:pStyle w:val="Predefinito"/>
        <w:keepNext/>
        <w:ind w:left="1152" w:hanging="1152"/>
        <w:rPr>
          <w:u w:val="single"/>
        </w:rPr>
      </w:pPr>
      <w:r w:rsidRPr="00CC4B59">
        <w:rPr>
          <w:sz w:val="28"/>
          <w:u w:val="single"/>
        </w:rPr>
        <w:t>Area : La percezione di sé ed il completamento dello sviluppo funzionale delle capacità motorie ed espressive</w:t>
      </w:r>
    </w:p>
    <w:p w14:paraId="33DA89DB" w14:textId="77777777" w:rsidR="007342EA" w:rsidRDefault="007342EA">
      <w:pPr>
        <w:pStyle w:val="Predefinito"/>
      </w:pPr>
    </w:p>
    <w:p w14:paraId="61E7683B" w14:textId="77777777" w:rsidR="007342EA" w:rsidRDefault="007342EA">
      <w:pPr>
        <w:pStyle w:val="Predefinito"/>
      </w:pPr>
      <w:r>
        <w:rPr>
          <w:sz w:val="28"/>
        </w:rPr>
        <w:t>Modulo.1 Conoscenza e relazione con l'altro</w:t>
      </w:r>
    </w:p>
    <w:p w14:paraId="059678D4" w14:textId="77777777" w:rsidR="007342EA" w:rsidRDefault="007342EA">
      <w:pPr>
        <w:pStyle w:val="Predefinito"/>
      </w:pPr>
      <w:r>
        <w:rPr>
          <w:sz w:val="28"/>
        </w:rPr>
        <w:t>Unità didattiche</w:t>
      </w:r>
    </w:p>
    <w:p w14:paraId="78A604E0" w14:textId="77777777" w:rsidR="007342EA" w:rsidRDefault="007342EA">
      <w:pPr>
        <w:pStyle w:val="Predefinito"/>
      </w:pPr>
      <w:r>
        <w:rPr>
          <w:sz w:val="28"/>
        </w:rPr>
        <w:t>giochi motori individuali e di gruppo</w:t>
      </w:r>
    </w:p>
    <w:p w14:paraId="1415F77E" w14:textId="77777777" w:rsidR="007342EA" w:rsidRDefault="007342EA">
      <w:pPr>
        <w:pStyle w:val="Predefinito"/>
      </w:pPr>
      <w:r>
        <w:rPr>
          <w:sz w:val="28"/>
        </w:rPr>
        <w:t>giochi liberi e interpretativi</w:t>
      </w:r>
    </w:p>
    <w:p w14:paraId="29C468D4" w14:textId="77777777" w:rsidR="007342EA" w:rsidRDefault="007342EA">
      <w:pPr>
        <w:pStyle w:val="Predefinito"/>
      </w:pPr>
    </w:p>
    <w:p w14:paraId="6EF64E80" w14:textId="77777777" w:rsidR="007342EA" w:rsidRDefault="007342EA">
      <w:pPr>
        <w:pStyle w:val="Predefinito"/>
      </w:pPr>
      <w:r>
        <w:rPr>
          <w:sz w:val="28"/>
        </w:rPr>
        <w:t>Modulo 2: la dimensione spazio-temporale</w:t>
      </w:r>
    </w:p>
    <w:p w14:paraId="7A2E7B42" w14:textId="77777777" w:rsidR="007342EA" w:rsidRDefault="007342EA">
      <w:pPr>
        <w:pStyle w:val="Predefinito"/>
      </w:pPr>
      <w:r>
        <w:rPr>
          <w:sz w:val="28"/>
        </w:rPr>
        <w:t>Unità didattiche</w:t>
      </w:r>
    </w:p>
    <w:p w14:paraId="643B8F6E" w14:textId="77777777" w:rsidR="007342EA" w:rsidRDefault="007342EA">
      <w:pPr>
        <w:pStyle w:val="Predefinito"/>
        <w:ind w:left="360" w:hanging="360"/>
      </w:pPr>
      <w:r>
        <w:rPr>
          <w:rFonts w:ascii="Arial" w:hAnsi="Arial"/>
          <w:sz w:val="28"/>
        </w:rPr>
        <w:t xml:space="preserve">Esercizi </w:t>
      </w:r>
      <w:r>
        <w:rPr>
          <w:sz w:val="28"/>
        </w:rPr>
        <w:t>con spostamento del proprio peso corporeo</w:t>
      </w:r>
    </w:p>
    <w:p w14:paraId="5BFA63EC" w14:textId="77777777" w:rsidR="007342EA" w:rsidRDefault="007342EA">
      <w:pPr>
        <w:pStyle w:val="Predefinito"/>
        <w:ind w:left="360" w:hanging="360"/>
      </w:pPr>
      <w:r>
        <w:rPr>
          <w:rFonts w:ascii="Tahoma" w:hAnsi="Tahoma"/>
          <w:sz w:val="28"/>
        </w:rPr>
        <w:softHyphen/>
        <w:t xml:space="preserve">    </w:t>
      </w:r>
      <w:r>
        <w:rPr>
          <w:sz w:val="28"/>
        </w:rPr>
        <w:t>giochi individuali e di gruppo</w:t>
      </w:r>
    </w:p>
    <w:p w14:paraId="2FD84354" w14:textId="77777777" w:rsidR="007342EA" w:rsidRDefault="007342EA">
      <w:pPr>
        <w:pStyle w:val="Predefinito"/>
        <w:ind w:left="360" w:hanging="360"/>
      </w:pPr>
      <w:r>
        <w:rPr>
          <w:sz w:val="28"/>
        </w:rPr>
        <w:t>miglioramento degli schemi motori statici e dinamici</w:t>
      </w:r>
    </w:p>
    <w:p w14:paraId="71D13901" w14:textId="10CEA213" w:rsidR="007342EA" w:rsidRDefault="007342EA" w:rsidP="00CC4B59">
      <w:pPr>
        <w:pStyle w:val="Predefinito"/>
        <w:ind w:left="360" w:hanging="360"/>
      </w:pPr>
      <w:r>
        <w:rPr>
          <w:sz w:val="28"/>
        </w:rPr>
        <w:t>esercizi e giochi di equilibrio e di coordinazione</w:t>
      </w:r>
    </w:p>
    <w:p w14:paraId="0284C4A4" w14:textId="77777777" w:rsidR="007342EA" w:rsidRDefault="007342EA">
      <w:pPr>
        <w:pStyle w:val="Predefinito"/>
        <w:ind w:left="360" w:hanging="360"/>
      </w:pPr>
      <w:r>
        <w:rPr>
          <w:sz w:val="28"/>
        </w:rPr>
        <w:t>esercizi e giochi di differenziazione spazio-temporale</w:t>
      </w:r>
    </w:p>
    <w:p w14:paraId="3A7882FF" w14:textId="33837978" w:rsidR="007342EA" w:rsidRDefault="007342EA">
      <w:pPr>
        <w:pStyle w:val="Predefinito"/>
        <w:ind w:left="360" w:hanging="360"/>
        <w:rPr>
          <w:sz w:val="28"/>
        </w:rPr>
      </w:pPr>
      <w:r>
        <w:rPr>
          <w:sz w:val="28"/>
        </w:rPr>
        <w:t>esercizi e giochi di combinazione dei movimenti</w:t>
      </w:r>
    </w:p>
    <w:p w14:paraId="55D7CB1B" w14:textId="77777777" w:rsidR="00CC4B59" w:rsidRDefault="00CC4B59">
      <w:pPr>
        <w:pStyle w:val="Predefinito"/>
        <w:ind w:left="360" w:hanging="360"/>
      </w:pPr>
    </w:p>
    <w:p w14:paraId="3C464C0D" w14:textId="77777777" w:rsidR="007342EA" w:rsidRDefault="007342EA">
      <w:pPr>
        <w:pStyle w:val="Predefinito"/>
      </w:pPr>
      <w:r>
        <w:rPr>
          <w:sz w:val="28"/>
        </w:rPr>
        <w:t>Modulo.3: espressione-creatività</w:t>
      </w:r>
    </w:p>
    <w:p w14:paraId="6FE07047" w14:textId="77777777" w:rsidR="007342EA" w:rsidRDefault="007342EA">
      <w:pPr>
        <w:pStyle w:val="Predefinito"/>
      </w:pPr>
      <w:r>
        <w:rPr>
          <w:sz w:val="28"/>
        </w:rPr>
        <w:t>Unità didattiche</w:t>
      </w:r>
    </w:p>
    <w:p w14:paraId="104040AB" w14:textId="1EC1621B" w:rsidR="007342EA" w:rsidRDefault="007342EA">
      <w:pPr>
        <w:pStyle w:val="Predefinito"/>
        <w:ind w:left="360" w:hanging="360"/>
      </w:pPr>
      <w:r>
        <w:rPr>
          <w:rFonts w:ascii="Tahoma" w:hAnsi="Tahoma"/>
          <w:sz w:val="28"/>
        </w:rPr>
        <w:softHyphen/>
        <w:t xml:space="preserve"> </w:t>
      </w:r>
      <w:r>
        <w:rPr>
          <w:sz w:val="28"/>
        </w:rPr>
        <w:t>esercizi e giochi ritmici</w:t>
      </w:r>
    </w:p>
    <w:p w14:paraId="0BFD90C1" w14:textId="7416D589" w:rsidR="007342EA" w:rsidRDefault="007342EA">
      <w:pPr>
        <w:pStyle w:val="Predefinito"/>
        <w:ind w:left="360" w:hanging="360"/>
      </w:pPr>
      <w:r>
        <w:rPr>
          <w:rFonts w:ascii="Tahoma" w:hAnsi="Tahoma"/>
          <w:sz w:val="28"/>
        </w:rPr>
        <w:softHyphen/>
        <w:t xml:space="preserve"> </w:t>
      </w:r>
      <w:r>
        <w:rPr>
          <w:sz w:val="28"/>
        </w:rPr>
        <w:t>esercizi per le capacità motorie in forma di circuito e stazioni</w:t>
      </w:r>
    </w:p>
    <w:p w14:paraId="19A6EB2C" w14:textId="062AD03D" w:rsidR="007342EA" w:rsidRDefault="007342EA">
      <w:pPr>
        <w:pStyle w:val="Predefinito"/>
        <w:ind w:left="360" w:hanging="360"/>
      </w:pPr>
      <w:r>
        <w:rPr>
          <w:rFonts w:ascii="Tahoma" w:hAnsi="Tahoma"/>
          <w:sz w:val="28"/>
        </w:rPr>
        <w:softHyphen/>
        <w:t xml:space="preserve"> </w:t>
      </w:r>
      <w:r>
        <w:rPr>
          <w:sz w:val="28"/>
        </w:rPr>
        <w:t>esercizi con piccoli attrezzi(</w:t>
      </w:r>
      <w:proofErr w:type="spellStart"/>
      <w:proofErr w:type="gramStart"/>
      <w:r>
        <w:rPr>
          <w:sz w:val="28"/>
        </w:rPr>
        <w:t>cerchio,funicella</w:t>
      </w:r>
      <w:proofErr w:type="gramEnd"/>
      <w:r>
        <w:rPr>
          <w:sz w:val="28"/>
        </w:rPr>
        <w:t>,palla,bacchetta</w:t>
      </w:r>
      <w:proofErr w:type="spellEnd"/>
      <w:r>
        <w:rPr>
          <w:sz w:val="28"/>
        </w:rPr>
        <w:t>)</w:t>
      </w:r>
    </w:p>
    <w:p w14:paraId="3398AD29" w14:textId="77777777" w:rsidR="007342EA" w:rsidRDefault="007342EA">
      <w:pPr>
        <w:pStyle w:val="Predefinito"/>
      </w:pPr>
    </w:p>
    <w:p w14:paraId="0337BDE3" w14:textId="77777777" w:rsidR="007342EA" w:rsidRDefault="007342EA">
      <w:pPr>
        <w:pStyle w:val="Predefinito"/>
        <w:keepNext/>
        <w:ind w:hanging="1152"/>
        <w:jc w:val="center"/>
      </w:pPr>
    </w:p>
    <w:p w14:paraId="0C7C6597" w14:textId="77777777" w:rsidR="007342EA" w:rsidRPr="00CC4B59" w:rsidRDefault="007342EA">
      <w:pPr>
        <w:pStyle w:val="Predefinito"/>
        <w:ind w:left="360" w:hanging="360"/>
        <w:rPr>
          <w:u w:val="single"/>
        </w:rPr>
      </w:pPr>
      <w:r w:rsidRPr="00CC4B59">
        <w:rPr>
          <w:sz w:val="28"/>
          <w:u w:val="single"/>
        </w:rPr>
        <w:t>Area : Lo sport, le regole e il fair play</w:t>
      </w:r>
    </w:p>
    <w:p w14:paraId="1B520736" w14:textId="77777777" w:rsidR="007342EA" w:rsidRDefault="007342EA">
      <w:pPr>
        <w:pStyle w:val="Predefinito"/>
      </w:pPr>
      <w:r>
        <w:rPr>
          <w:sz w:val="28"/>
        </w:rPr>
        <w:t>Modulo 4: sviluppo delle capacità condizionali</w:t>
      </w:r>
    </w:p>
    <w:p w14:paraId="34EB5350" w14:textId="77777777" w:rsidR="007342EA" w:rsidRDefault="007342EA">
      <w:pPr>
        <w:pStyle w:val="Predefinito"/>
      </w:pPr>
      <w:r>
        <w:rPr>
          <w:sz w:val="28"/>
        </w:rPr>
        <w:t>Unità didattiche</w:t>
      </w:r>
    </w:p>
    <w:p w14:paraId="030B9658" w14:textId="2FBBE574" w:rsidR="00CC4B59" w:rsidRDefault="007342EA" w:rsidP="00CC4B59">
      <w:pPr>
        <w:pStyle w:val="Predefinito"/>
      </w:pPr>
      <w:r>
        <w:rPr>
          <w:rFonts w:ascii="Tahoma" w:hAnsi="Tahoma"/>
          <w:sz w:val="28"/>
        </w:rPr>
        <w:softHyphen/>
      </w:r>
      <w:r>
        <w:rPr>
          <w:sz w:val="28"/>
        </w:rPr>
        <w:t xml:space="preserve">esercizi per l'incremento della </w:t>
      </w:r>
      <w:proofErr w:type="gramStart"/>
      <w:r>
        <w:rPr>
          <w:sz w:val="28"/>
        </w:rPr>
        <w:t>forza</w:t>
      </w:r>
      <w:r w:rsidR="00CC4B59">
        <w:t xml:space="preserve"> ,</w:t>
      </w:r>
      <w:r>
        <w:rPr>
          <w:sz w:val="28"/>
        </w:rPr>
        <w:t>della</w:t>
      </w:r>
      <w:proofErr w:type="gramEnd"/>
      <w:r>
        <w:rPr>
          <w:sz w:val="28"/>
        </w:rPr>
        <w:t xml:space="preserve"> resistenza</w:t>
      </w:r>
      <w:r w:rsidR="00CC4B59">
        <w:rPr>
          <w:sz w:val="28"/>
        </w:rPr>
        <w:t xml:space="preserve"> e della flessibilità</w:t>
      </w:r>
    </w:p>
    <w:p w14:paraId="02A44A81" w14:textId="6E93530E" w:rsidR="00CC4B59" w:rsidRDefault="00CC4B59" w:rsidP="00CC4B59">
      <w:pPr>
        <w:pStyle w:val="Predefinito"/>
        <w:ind w:left="360" w:hanging="360"/>
      </w:pPr>
    </w:p>
    <w:p w14:paraId="0D70FEAF" w14:textId="761E22D0" w:rsidR="007342EA" w:rsidRDefault="007342EA" w:rsidP="00CC4B59">
      <w:pPr>
        <w:pStyle w:val="Predefinito"/>
        <w:ind w:left="360" w:hanging="360"/>
      </w:pPr>
      <w:r>
        <w:rPr>
          <w:sz w:val="28"/>
        </w:rPr>
        <w:t>esercizi per l'incremento della velocità di azione e reazione</w:t>
      </w:r>
      <w:bookmarkStart w:id="0" w:name="_Hlk41064915"/>
    </w:p>
    <w:p w14:paraId="7D2A6B50" w14:textId="77777777" w:rsidR="00CC4B59" w:rsidRDefault="00CC4B59" w:rsidP="00CC4B59">
      <w:pPr>
        <w:pStyle w:val="Predefinito"/>
        <w:ind w:left="360" w:hanging="360"/>
      </w:pPr>
    </w:p>
    <w:bookmarkEnd w:id="0"/>
    <w:p w14:paraId="42E72530" w14:textId="77777777" w:rsidR="007342EA" w:rsidRDefault="007342EA">
      <w:pPr>
        <w:pStyle w:val="Predefinito"/>
      </w:pPr>
      <w:r>
        <w:rPr>
          <w:sz w:val="28"/>
        </w:rPr>
        <w:t>Modulo 5: gioco di squadra</w:t>
      </w:r>
    </w:p>
    <w:p w14:paraId="388A8352" w14:textId="004DBF0D" w:rsidR="007342EA" w:rsidRDefault="007342EA">
      <w:pPr>
        <w:pStyle w:val="Predefinito"/>
        <w:rPr>
          <w:sz w:val="28"/>
        </w:rPr>
      </w:pPr>
      <w:r>
        <w:rPr>
          <w:sz w:val="28"/>
        </w:rPr>
        <w:t>Unità didattiche</w:t>
      </w:r>
    </w:p>
    <w:p w14:paraId="41A6F3D8" w14:textId="2E420A22" w:rsidR="00CC4B59" w:rsidRDefault="00CC4B59">
      <w:pPr>
        <w:pStyle w:val="Predefinito"/>
      </w:pPr>
      <w:r>
        <w:rPr>
          <w:sz w:val="28"/>
        </w:rPr>
        <w:t xml:space="preserve">Sport e </w:t>
      </w:r>
      <w:proofErr w:type="spellStart"/>
      <w:proofErr w:type="gramStart"/>
      <w:r>
        <w:rPr>
          <w:sz w:val="28"/>
        </w:rPr>
        <w:t>disabilità,concetto</w:t>
      </w:r>
      <w:proofErr w:type="spellEnd"/>
      <w:proofErr w:type="gramEnd"/>
      <w:r>
        <w:rPr>
          <w:sz w:val="28"/>
        </w:rPr>
        <w:t xml:space="preserve"> di fairplay</w:t>
      </w:r>
    </w:p>
    <w:p w14:paraId="34DCB54F" w14:textId="368B9564" w:rsidR="007342EA" w:rsidRDefault="007342EA">
      <w:pPr>
        <w:pStyle w:val="Predefinito"/>
        <w:ind w:left="360" w:hanging="360"/>
      </w:pPr>
      <w:r>
        <w:rPr>
          <w:sz w:val="28"/>
        </w:rPr>
        <w:t>giochi motori e propedeutici per l'avviamento al gioco sportivo di squadra</w:t>
      </w:r>
      <w:r w:rsidR="00CC4B59">
        <w:rPr>
          <w:sz w:val="28"/>
        </w:rPr>
        <w:t>:</w:t>
      </w:r>
    </w:p>
    <w:p w14:paraId="0CD469B4" w14:textId="327B6BCB" w:rsidR="007342EA" w:rsidRDefault="007342EA" w:rsidP="00CC4B59">
      <w:pPr>
        <w:pStyle w:val="Predefinito"/>
        <w:ind w:left="360" w:hanging="360"/>
      </w:pPr>
      <w:proofErr w:type="spellStart"/>
      <w:proofErr w:type="gramStart"/>
      <w:r>
        <w:rPr>
          <w:sz w:val="28"/>
        </w:rPr>
        <w:t>pallavolo</w:t>
      </w:r>
      <w:r w:rsidR="00CC4B59">
        <w:t>,</w:t>
      </w:r>
      <w:r>
        <w:rPr>
          <w:sz w:val="28"/>
        </w:rPr>
        <w:t>pallacanestro</w:t>
      </w:r>
      <w:proofErr w:type="spellEnd"/>
      <w:proofErr w:type="gramEnd"/>
      <w:r>
        <w:rPr>
          <w:sz w:val="28"/>
        </w:rPr>
        <w:t xml:space="preserve"> calcio</w:t>
      </w:r>
      <w:r w:rsidR="00CC4B59">
        <w:rPr>
          <w:sz w:val="28"/>
        </w:rPr>
        <w:t>,</w:t>
      </w:r>
      <w:r>
        <w:rPr>
          <w:sz w:val="28"/>
        </w:rPr>
        <w:t xml:space="preserve"> badminton</w:t>
      </w:r>
      <w:r w:rsidR="00CC4B59">
        <w:t>,</w:t>
      </w:r>
      <w:r>
        <w:rPr>
          <w:sz w:val="28"/>
        </w:rPr>
        <w:t xml:space="preserve"> tennis-tavolo</w:t>
      </w:r>
    </w:p>
    <w:p w14:paraId="4BE7C714" w14:textId="5EF1310A" w:rsidR="007342EA" w:rsidRDefault="007342EA">
      <w:pPr>
        <w:pStyle w:val="Predefinito"/>
        <w:ind w:left="360" w:hanging="360"/>
        <w:rPr>
          <w:sz w:val="28"/>
        </w:rPr>
      </w:pPr>
      <w:r>
        <w:rPr>
          <w:sz w:val="28"/>
        </w:rPr>
        <w:t>dama e scacchi</w:t>
      </w:r>
    </w:p>
    <w:p w14:paraId="65F33408" w14:textId="77777777" w:rsidR="00CC4B59" w:rsidRDefault="00CC4B59">
      <w:pPr>
        <w:pStyle w:val="Predefinito"/>
        <w:ind w:left="360" w:hanging="360"/>
      </w:pPr>
    </w:p>
    <w:p w14:paraId="15CD15F2" w14:textId="77777777" w:rsidR="007342EA" w:rsidRDefault="007342EA">
      <w:pPr>
        <w:pStyle w:val="Predefinito"/>
      </w:pPr>
      <w:r>
        <w:rPr>
          <w:sz w:val="28"/>
        </w:rPr>
        <w:t>Modulo 6:abilità tecnico sportive e ginnico preacrobatiche</w:t>
      </w:r>
    </w:p>
    <w:p w14:paraId="77CFA9EC" w14:textId="77777777" w:rsidR="007342EA" w:rsidRDefault="007342EA">
      <w:pPr>
        <w:pStyle w:val="Predefinito"/>
      </w:pPr>
      <w:r>
        <w:rPr>
          <w:sz w:val="28"/>
        </w:rPr>
        <w:t>Unità didattiche</w:t>
      </w:r>
    </w:p>
    <w:p w14:paraId="74B6A7BC" w14:textId="57C2E26A" w:rsidR="007342EA" w:rsidRDefault="007342EA">
      <w:pPr>
        <w:pStyle w:val="Predefinito"/>
        <w:ind w:left="360" w:hanging="360"/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per i gesti di base dell'atletica leggera</w:t>
      </w:r>
    </w:p>
    <w:p w14:paraId="1E4DD1CF" w14:textId="1B246987" w:rsidR="007342EA" w:rsidRDefault="007342EA">
      <w:pPr>
        <w:pStyle w:val="Predefinito"/>
        <w:ind w:left="360" w:hanging="360"/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per i gesti di base della ginnastica artistica</w:t>
      </w:r>
    </w:p>
    <w:p w14:paraId="2A76A514" w14:textId="77777777" w:rsidR="007342EA" w:rsidRDefault="007342EA">
      <w:pPr>
        <w:pStyle w:val="Predefinito"/>
        <w:ind w:left="360" w:hanging="360"/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per i gesti di base della ginnastica ai grandi attrezzi(spalliere,quadro,scale)</w:t>
      </w:r>
    </w:p>
    <w:p w14:paraId="24A7B08E" w14:textId="77777777" w:rsidR="007342EA" w:rsidRDefault="007342EA">
      <w:pPr>
        <w:pStyle w:val="Predefinito"/>
        <w:ind w:left="360" w:hanging="360"/>
      </w:pPr>
      <w:r>
        <w:rPr>
          <w:sz w:val="28"/>
        </w:rPr>
        <w:t>esercizi  e giochi  di preacrobatica(salti in basso,cadute controllate,valicamenti,sospensioni)</w:t>
      </w:r>
    </w:p>
    <w:p w14:paraId="502D0B94" w14:textId="77777777" w:rsidR="007342EA" w:rsidRDefault="007342EA">
      <w:pPr>
        <w:pStyle w:val="Predefinito"/>
        <w:ind w:left="360" w:hanging="360"/>
      </w:pPr>
    </w:p>
    <w:p w14:paraId="6B221E5B" w14:textId="77777777" w:rsidR="007342EA" w:rsidRPr="00CC4B59" w:rsidRDefault="007342EA">
      <w:pPr>
        <w:pStyle w:val="Predefinito"/>
        <w:rPr>
          <w:u w:val="single"/>
        </w:rPr>
      </w:pPr>
      <w:r w:rsidRPr="00CC4B59">
        <w:rPr>
          <w:sz w:val="28"/>
          <w:u w:val="single"/>
        </w:rPr>
        <w:t>Area : Salute, benessere, sicurezza e prevenzione</w:t>
      </w:r>
    </w:p>
    <w:p w14:paraId="16F370FD" w14:textId="77777777" w:rsidR="007342EA" w:rsidRDefault="007342EA">
      <w:pPr>
        <w:pStyle w:val="Predefinito"/>
      </w:pPr>
      <w:r>
        <w:rPr>
          <w:sz w:val="28"/>
        </w:rPr>
        <w:t>Modulo 7:capacità di affrontare il rischio</w:t>
      </w:r>
    </w:p>
    <w:p w14:paraId="14424AFE" w14:textId="77777777" w:rsidR="007342EA" w:rsidRDefault="007342EA">
      <w:pPr>
        <w:pStyle w:val="Predefinito"/>
      </w:pPr>
      <w:r>
        <w:rPr>
          <w:sz w:val="28"/>
        </w:rPr>
        <w:t>giochi motori di opposizione fisica</w:t>
      </w:r>
    </w:p>
    <w:p w14:paraId="4E43A4C6" w14:textId="77777777" w:rsidR="007342EA" w:rsidRDefault="007342EA">
      <w:pPr>
        <w:pStyle w:val="Predefinito"/>
      </w:pPr>
      <w:r>
        <w:rPr>
          <w:sz w:val="28"/>
        </w:rPr>
        <w:t>giochi,gare e competizioni in forma individuale e di gruppo</w:t>
      </w:r>
    </w:p>
    <w:p w14:paraId="14152A1B" w14:textId="77777777" w:rsidR="007342EA" w:rsidRDefault="007342EA">
      <w:pPr>
        <w:pStyle w:val="Predefinito"/>
      </w:pPr>
      <w:r>
        <w:rPr>
          <w:sz w:val="28"/>
        </w:rPr>
        <w:t>movimenti ai grandi attrezzi</w:t>
      </w:r>
    </w:p>
    <w:p w14:paraId="0AFD100C" w14:textId="77777777" w:rsidR="007342EA" w:rsidRDefault="007342EA">
      <w:pPr>
        <w:pStyle w:val="Predefinito"/>
      </w:pPr>
      <w:r>
        <w:rPr>
          <w:sz w:val="28"/>
        </w:rPr>
        <w:t>Modulo 8:la sicurezza</w:t>
      </w:r>
    </w:p>
    <w:p w14:paraId="295D65B7" w14:textId="77777777" w:rsidR="007342EA" w:rsidRDefault="007342EA">
      <w:pPr>
        <w:pStyle w:val="Predefinito"/>
        <w:ind w:left="360" w:hanging="360"/>
      </w:pPr>
      <w:r>
        <w:rPr>
          <w:sz w:val="28"/>
        </w:rPr>
        <w:t>Unità didattiche</w:t>
      </w:r>
    </w:p>
    <w:p w14:paraId="7F13F0A6" w14:textId="77777777" w:rsidR="007342EA" w:rsidRDefault="007342EA">
      <w:pPr>
        <w:pStyle w:val="Predefinito"/>
        <w:ind w:left="360" w:hanging="360"/>
      </w:pPr>
      <w:r>
        <w:rPr>
          <w:sz w:val="28"/>
        </w:rPr>
        <w:t>esercizi posturali e di buon portamento e deambulazione</w:t>
      </w:r>
    </w:p>
    <w:p w14:paraId="3B0401F9" w14:textId="77777777" w:rsidR="007342EA" w:rsidRDefault="007342EA">
      <w:pPr>
        <w:pStyle w:val="Predefinito"/>
        <w:ind w:left="360" w:hanging="360"/>
      </w:pPr>
      <w:r>
        <w:rPr>
          <w:sz w:val="28"/>
        </w:rPr>
        <w:t xml:space="preserve">il comportamento positivo in ambiente </w:t>
      </w:r>
      <w:proofErr w:type="gramStart"/>
      <w:r>
        <w:rPr>
          <w:sz w:val="28"/>
        </w:rPr>
        <w:t>stradale(</w:t>
      </w:r>
      <w:proofErr w:type="gramEnd"/>
      <w:r>
        <w:rPr>
          <w:sz w:val="28"/>
        </w:rPr>
        <w:t>sicurezza stradale)</w:t>
      </w:r>
    </w:p>
    <w:p w14:paraId="23CC7611" w14:textId="77777777" w:rsidR="007342EA" w:rsidRDefault="007342EA">
      <w:pPr>
        <w:pStyle w:val="Predefinito"/>
        <w:ind w:left="360" w:hanging="360"/>
      </w:pPr>
      <w:r>
        <w:rPr>
          <w:sz w:val="28"/>
        </w:rPr>
        <w:t>il comportamento positivo in ambiente urbano</w:t>
      </w:r>
    </w:p>
    <w:p w14:paraId="75DA1E06" w14:textId="77777777" w:rsidR="007342EA" w:rsidRDefault="007342EA">
      <w:pPr>
        <w:pStyle w:val="Predefinito"/>
        <w:ind w:left="360" w:hanging="360"/>
      </w:pPr>
      <w:r>
        <w:rPr>
          <w:sz w:val="28"/>
        </w:rPr>
        <w:t>il comportamento positivo in ambiente sportivo</w:t>
      </w:r>
    </w:p>
    <w:p w14:paraId="4BBEC0B1" w14:textId="77777777" w:rsidR="007342EA" w:rsidRDefault="007342EA">
      <w:pPr>
        <w:pStyle w:val="Predefinito"/>
      </w:pPr>
    </w:p>
    <w:p w14:paraId="6FF33185" w14:textId="3E200A39" w:rsidR="007342EA" w:rsidRDefault="007342EA">
      <w:pPr>
        <w:pStyle w:val="Predefinito"/>
        <w:keepNext/>
        <w:rPr>
          <w:sz w:val="28"/>
          <w:u w:val="single"/>
        </w:rPr>
      </w:pPr>
      <w:proofErr w:type="spellStart"/>
      <w:proofErr w:type="gramStart"/>
      <w:r w:rsidRPr="00CC4B59">
        <w:rPr>
          <w:sz w:val="28"/>
          <w:u w:val="single"/>
        </w:rPr>
        <w:t>AREA:relazione</w:t>
      </w:r>
      <w:proofErr w:type="spellEnd"/>
      <w:proofErr w:type="gramEnd"/>
      <w:r w:rsidRPr="00CC4B59">
        <w:rPr>
          <w:sz w:val="28"/>
          <w:u w:val="single"/>
        </w:rPr>
        <w:t xml:space="preserve"> con l'ambiente naturale e tecnologico</w:t>
      </w:r>
    </w:p>
    <w:p w14:paraId="6E34F516" w14:textId="77777777" w:rsidR="00CC4B59" w:rsidRPr="00CC4B59" w:rsidRDefault="00CC4B59">
      <w:pPr>
        <w:pStyle w:val="Predefinito"/>
        <w:keepNext/>
        <w:rPr>
          <w:u w:val="single"/>
        </w:rPr>
      </w:pPr>
    </w:p>
    <w:p w14:paraId="5FBFB8BF" w14:textId="77777777" w:rsidR="007342EA" w:rsidRDefault="007342EA">
      <w:pPr>
        <w:pStyle w:val="Predefinito"/>
      </w:pPr>
      <w:proofErr w:type="gramStart"/>
      <w:r>
        <w:rPr>
          <w:sz w:val="28"/>
        </w:rPr>
        <w:t>.</w:t>
      </w:r>
      <w:r>
        <w:rPr>
          <w:sz w:val="28"/>
          <w:u w:val="single"/>
        </w:rPr>
        <w:t>Modulo</w:t>
      </w:r>
      <w:proofErr w:type="gramEnd"/>
      <w:r>
        <w:rPr>
          <w:sz w:val="28"/>
          <w:u w:val="single"/>
        </w:rPr>
        <w:t xml:space="preserve"> 9: sviluppo delle abilità motorie e comportamentali</w:t>
      </w:r>
    </w:p>
    <w:p w14:paraId="591F53EC" w14:textId="77777777" w:rsidR="007342EA" w:rsidRDefault="007342EA">
      <w:pPr>
        <w:pStyle w:val="Predefinito"/>
      </w:pPr>
      <w:r>
        <w:rPr>
          <w:sz w:val="28"/>
        </w:rPr>
        <w:t>Unità didattiche</w:t>
      </w:r>
    </w:p>
    <w:p w14:paraId="21E36B17" w14:textId="77777777" w:rsidR="007342EA" w:rsidRDefault="007342EA">
      <w:pPr>
        <w:pStyle w:val="Predefinito"/>
      </w:pPr>
      <w:r>
        <w:rPr>
          <w:sz w:val="28"/>
        </w:rPr>
        <w:t>esperienze di movimento e gioco in ambienti d</w:t>
      </w:r>
      <w:r w:rsidR="000A2256">
        <w:rPr>
          <w:sz w:val="28"/>
        </w:rPr>
        <w:t>iversi</w:t>
      </w:r>
    </w:p>
    <w:p w14:paraId="2C90097A" w14:textId="77777777" w:rsidR="007342EA" w:rsidRDefault="007342EA">
      <w:pPr>
        <w:pStyle w:val="Predefinito"/>
      </w:pPr>
    </w:p>
    <w:p w14:paraId="2CC86909" w14:textId="77777777" w:rsidR="007342EA" w:rsidRDefault="007342EA">
      <w:pPr>
        <w:pStyle w:val="Predefinito"/>
      </w:pPr>
      <w:r>
        <w:rPr>
          <w:sz w:val="28"/>
        </w:rPr>
        <w:t>concetti e nozioni</w:t>
      </w:r>
    </w:p>
    <w:p w14:paraId="5C05737C" w14:textId="77777777" w:rsidR="00CC4B59" w:rsidRDefault="00CC4B59" w:rsidP="00CC4B59">
      <w:pPr>
        <w:pStyle w:val="Predefinito"/>
        <w:ind w:left="360" w:hanging="360"/>
        <w:rPr>
          <w:sz w:val="28"/>
        </w:rPr>
      </w:pPr>
      <w:r>
        <w:rPr>
          <w:sz w:val="28"/>
        </w:rPr>
        <w:t xml:space="preserve">cultura sportiva generale utilizzando nel periodo di DAD la seguente </w:t>
      </w:r>
    </w:p>
    <w:p w14:paraId="1782FA7F" w14:textId="582C380F" w:rsidR="007342EA" w:rsidRDefault="00CC4B59" w:rsidP="00CC4B59">
      <w:pPr>
        <w:pStyle w:val="Predefinito"/>
        <w:ind w:left="360" w:hanging="360"/>
        <w:rPr>
          <w:sz w:val="28"/>
        </w:rPr>
      </w:pPr>
      <w:r>
        <w:rPr>
          <w:sz w:val="28"/>
        </w:rPr>
        <w:t>filmografia sportiva:</w:t>
      </w:r>
    </w:p>
    <w:p w14:paraId="336F7363" w14:textId="7AC7122F" w:rsidR="00CC4B59" w:rsidRDefault="00CC4B59" w:rsidP="00CC4B59">
      <w:pPr>
        <w:pStyle w:val="Predefinito"/>
        <w:ind w:left="360" w:hanging="360"/>
        <w:rPr>
          <w:sz w:val="28"/>
        </w:rPr>
      </w:pPr>
      <w:r>
        <w:rPr>
          <w:sz w:val="28"/>
        </w:rPr>
        <w:t xml:space="preserve">-Borg Mc </w:t>
      </w:r>
      <w:proofErr w:type="spellStart"/>
      <w:r>
        <w:rPr>
          <w:sz w:val="28"/>
        </w:rPr>
        <w:t>Enroe</w:t>
      </w:r>
      <w:proofErr w:type="spellEnd"/>
    </w:p>
    <w:p w14:paraId="42119EB8" w14:textId="5CD32AF9" w:rsidR="00CC4B59" w:rsidRDefault="007E5E94" w:rsidP="00CC4B59">
      <w:pPr>
        <w:pStyle w:val="Predefinito"/>
        <w:ind w:left="360" w:hanging="360"/>
        <w:rPr>
          <w:sz w:val="28"/>
        </w:rPr>
      </w:pPr>
      <w:r>
        <w:rPr>
          <w:sz w:val="28"/>
        </w:rPr>
        <w:lastRenderedPageBreak/>
        <w:t>-</w:t>
      </w:r>
      <w:proofErr w:type="spellStart"/>
      <w:r>
        <w:rPr>
          <w:sz w:val="28"/>
        </w:rPr>
        <w:t>Chasing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Mavericks</w:t>
      </w:r>
      <w:proofErr w:type="spellEnd"/>
    </w:p>
    <w:p w14:paraId="2C2483D3" w14:textId="5FF2D9B0" w:rsidR="007E5E94" w:rsidRDefault="007E5E94" w:rsidP="00CC4B59">
      <w:pPr>
        <w:pStyle w:val="Predefinito"/>
        <w:ind w:left="360" w:hanging="36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Bleed</w:t>
      </w:r>
      <w:proofErr w:type="spellEnd"/>
      <w:r>
        <w:rPr>
          <w:sz w:val="28"/>
        </w:rPr>
        <w:t xml:space="preserve"> più forte del destino</w:t>
      </w:r>
    </w:p>
    <w:p w14:paraId="029612E7" w14:textId="6976143D" w:rsidR="007E5E94" w:rsidRDefault="007E5E94" w:rsidP="00CC4B59">
      <w:pPr>
        <w:pStyle w:val="Predefinito"/>
        <w:ind w:left="360" w:hanging="360"/>
        <w:rPr>
          <w:sz w:val="28"/>
        </w:rPr>
      </w:pPr>
      <w:r>
        <w:rPr>
          <w:sz w:val="28"/>
        </w:rPr>
        <w:t>-Veloce come il vento</w:t>
      </w:r>
    </w:p>
    <w:p w14:paraId="71F36344" w14:textId="0C1F604E" w:rsidR="00105A0D" w:rsidRDefault="00105A0D" w:rsidP="00CC4B59">
      <w:pPr>
        <w:pStyle w:val="Predefinito"/>
        <w:ind w:left="360" w:hanging="360"/>
      </w:pPr>
      <w:r>
        <w:rPr>
          <w:sz w:val="28"/>
        </w:rPr>
        <w:t>-Lezione di sogni</w:t>
      </w:r>
    </w:p>
    <w:p w14:paraId="16D09901" w14:textId="77777777" w:rsidR="007342EA" w:rsidRDefault="007342EA">
      <w:pPr>
        <w:pStyle w:val="Predefinito"/>
        <w:keepNext/>
        <w:ind w:hanging="1152"/>
        <w:jc w:val="center"/>
      </w:pPr>
    </w:p>
    <w:p w14:paraId="5B8A7E0C" w14:textId="77777777" w:rsidR="007342EA" w:rsidRDefault="007342EA">
      <w:pPr>
        <w:pStyle w:val="Predefinito"/>
        <w:keepNext/>
        <w:ind w:hanging="1152"/>
        <w:jc w:val="center"/>
      </w:pPr>
      <w:r>
        <w:rPr>
          <w:sz w:val="28"/>
        </w:rPr>
        <w:t xml:space="preserve"> </w:t>
      </w:r>
    </w:p>
    <w:p w14:paraId="6B128586" w14:textId="701AA8E6" w:rsidR="007342EA" w:rsidRDefault="0073620D">
      <w:pPr>
        <w:pStyle w:val="Predefinito"/>
      </w:pPr>
      <w:r>
        <w:rPr>
          <w:sz w:val="28"/>
        </w:rPr>
        <w:t>Roma, 31 maggio 20</w:t>
      </w:r>
      <w:r w:rsidR="00953D7C">
        <w:rPr>
          <w:sz w:val="28"/>
        </w:rPr>
        <w:t>20</w:t>
      </w:r>
    </w:p>
    <w:p w14:paraId="4099467D" w14:textId="77777777" w:rsidR="007342EA" w:rsidRDefault="007342EA">
      <w:pPr>
        <w:pStyle w:val="Predefinito"/>
      </w:pPr>
    </w:p>
    <w:p w14:paraId="5331F6F6" w14:textId="77777777" w:rsidR="007342EA" w:rsidRDefault="007342EA">
      <w:pPr>
        <w:pStyle w:val="Predefinito"/>
      </w:pPr>
      <w:r>
        <w:rPr>
          <w:sz w:val="28"/>
        </w:rPr>
        <w:t>Per gli Alunni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docente</w:t>
      </w:r>
    </w:p>
    <w:p w14:paraId="3EDC1522" w14:textId="77777777" w:rsidR="007342EA" w:rsidRDefault="007342EA">
      <w:pPr>
        <w:pStyle w:val="Predefinito"/>
      </w:pPr>
      <w:r>
        <w:rPr>
          <w:rFonts w:ascii="Arial" w:hAnsi="Arial"/>
        </w:rPr>
        <w:t xml:space="preserve">                                                                                    </w:t>
      </w:r>
    </w:p>
    <w:p w14:paraId="1C23840F" w14:textId="77777777" w:rsidR="007342EA" w:rsidRDefault="007342EA">
      <w:pPr>
        <w:pStyle w:val="Predefinito"/>
      </w:pPr>
      <w:r>
        <w:rPr>
          <w:rFonts w:ascii="Arial" w:hAnsi="Arial"/>
        </w:rPr>
        <w:t xml:space="preserve">                                                 </w:t>
      </w:r>
      <w:r w:rsidR="008C3FEB">
        <w:rPr>
          <w:rFonts w:ascii="Arial" w:hAnsi="Arial"/>
        </w:rPr>
        <w:t>Daniela Stara</w:t>
      </w:r>
      <w:r>
        <w:rPr>
          <w:rFonts w:ascii="Arial" w:hAnsi="Arial"/>
        </w:rPr>
        <w:t xml:space="preserve">                             </w:t>
      </w:r>
    </w:p>
    <w:sectPr w:rsidR="007342EA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56"/>
    <w:rsid w:val="000A2256"/>
    <w:rsid w:val="00105A0D"/>
    <w:rsid w:val="005A7130"/>
    <w:rsid w:val="007342EA"/>
    <w:rsid w:val="0073620D"/>
    <w:rsid w:val="007E5E94"/>
    <w:rsid w:val="008C3FEB"/>
    <w:rsid w:val="00953D7C"/>
    <w:rsid w:val="00C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DBD6E"/>
  <w14:defaultImageDpi w14:val="0"/>
  <w15:docId w15:val="{6D4C1CBB-8E33-407D-A1F7-9EC81DF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eastAsia="zh-CN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eastAsia="Times New Roman" w:hAnsi="Mangal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eastAsia="Times New Roman" w:hAnsi="Mangal"/>
      <w:i/>
      <w:iCs/>
      <w:lang w:eastAsia="zh-CN" w:bidi="ar-SA"/>
    </w:rPr>
  </w:style>
  <w:style w:type="paragraph" w:customStyle="1" w:styleId="Indice">
    <w:name w:val="Indice"/>
    <w:basedOn w:val="Predefinito"/>
    <w:uiPriority w:val="99"/>
    <w:rPr>
      <w:rFonts w:eastAsia="Times New Roman" w:hAnsi="Mang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Stara</cp:lastModifiedBy>
  <cp:revision>2</cp:revision>
  <dcterms:created xsi:type="dcterms:W3CDTF">2020-05-23T12:15:00Z</dcterms:created>
  <dcterms:modified xsi:type="dcterms:W3CDTF">2020-05-23T12:15:00Z</dcterms:modified>
</cp:coreProperties>
</file>