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B20FF" w:rsidR="008B20FF" w:rsidP="008B20FF" w:rsidRDefault="008B20FF" w14:paraId="3995E51A" w14:textId="77777777">
      <w:pPr>
        <w:spacing w:after="200" w:line="276" w:lineRule="auto"/>
        <w:jc w:val="center"/>
        <w:rPr>
          <w:rFonts w:ascii="Calibri" w:hAnsi="Calibri" w:eastAsia="Calibri" w:cs="Times New Roman"/>
          <w:b/>
          <w:bCs/>
          <w:sz w:val="32"/>
          <w:szCs w:val="32"/>
          <w:u w:val="single"/>
          <w:lang w:eastAsia="en-US"/>
        </w:rPr>
      </w:pPr>
      <w:r w:rsidRPr="008B20FF">
        <w:rPr>
          <w:rFonts w:ascii="Calibri" w:hAnsi="Calibri" w:eastAsia="Calibri" w:cs="Times New Roman"/>
          <w:b/>
          <w:bCs/>
          <w:sz w:val="32"/>
          <w:szCs w:val="32"/>
          <w:u w:val="single"/>
          <w:lang w:eastAsia="en-US"/>
        </w:rPr>
        <w:t>LICEO SCIENTIFICO STATALE “TALETE”</w:t>
      </w:r>
    </w:p>
    <w:p w:rsidRPr="008B20FF" w:rsidR="008B20FF" w:rsidP="008B20FF" w:rsidRDefault="008B20FF" w14:paraId="4682D8E8" w14:textId="77777777">
      <w:pPr>
        <w:spacing w:after="200" w:line="276" w:lineRule="auto"/>
        <w:jc w:val="both"/>
        <w:rPr>
          <w:rFonts w:ascii="Calibri" w:hAnsi="Calibri" w:eastAsia="Calibri" w:cs="Times New Roman"/>
          <w:b/>
          <w:i/>
          <w:sz w:val="28"/>
          <w:szCs w:val="28"/>
          <w:lang w:eastAsia="en-US"/>
        </w:rPr>
      </w:pPr>
    </w:p>
    <w:p w:rsidRPr="008B20FF" w:rsidR="008B20FF" w:rsidP="008B20FF" w:rsidRDefault="008B20FF" w14:paraId="24C81A8B" w14:textId="77777777">
      <w:pPr>
        <w:spacing w:after="200" w:line="276" w:lineRule="auto"/>
        <w:jc w:val="both"/>
        <w:rPr>
          <w:rFonts w:ascii="Calibri" w:hAnsi="Calibri" w:eastAsia="Calibri" w:cs="Times New Roman"/>
          <w:b/>
          <w:i/>
          <w:sz w:val="28"/>
          <w:szCs w:val="28"/>
          <w:u w:val="single"/>
          <w:lang w:eastAsia="en-US"/>
        </w:rPr>
      </w:pPr>
      <w:r w:rsidRPr="008B20FF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CLASSE</w:t>
      </w:r>
      <w:r w:rsidR="00376A51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 xml:space="preserve"> 1 </w:t>
      </w:r>
      <w:r w:rsidRPr="008B20FF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SEZ.</w:t>
      </w:r>
      <w:r w:rsidR="00376A51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C</w:t>
      </w:r>
      <w:r w:rsidRPr="008B20FF">
        <w:rPr>
          <w:rFonts w:ascii="Calibri" w:hAnsi="Calibri" w:eastAsia="Calibr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8B20FF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ANNO SCOLASTICO 201</w:t>
      </w:r>
      <w:r w:rsidR="00376A51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9</w:t>
      </w:r>
      <w:r w:rsidRPr="008B20FF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-20</w:t>
      </w:r>
      <w:r w:rsidR="00376A51"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  <w:t>20</w:t>
      </w:r>
    </w:p>
    <w:p w:rsidRPr="008B20FF" w:rsidR="008B20FF" w:rsidP="008B20FF" w:rsidRDefault="008B20FF" w14:paraId="2BAF0D4E" w14:textId="77777777">
      <w:pPr>
        <w:spacing w:after="200" w:line="276" w:lineRule="auto"/>
        <w:rPr>
          <w:rFonts w:ascii="Calibri" w:hAnsi="Calibri" w:eastAsia="Calibri" w:cs="Times New Roman"/>
          <w:lang w:eastAsia="en-US"/>
        </w:rPr>
      </w:pPr>
      <w:r w:rsidRPr="008B20FF">
        <w:rPr>
          <w:rFonts w:ascii="Calibri" w:hAnsi="Calibri" w:eastAsia="Calibri" w:cs="Times New Roman"/>
          <w:lang w:eastAsia="en-US"/>
        </w:rPr>
        <w:t xml:space="preserve">    </w:t>
      </w:r>
    </w:p>
    <w:p w:rsidRPr="008B20FF" w:rsidR="008B20FF" w:rsidP="008B20FF" w:rsidRDefault="008B20FF" w14:paraId="759E35C3" w14:textId="77777777">
      <w:pPr>
        <w:spacing w:after="200" w:line="276" w:lineRule="auto"/>
        <w:rPr>
          <w:rFonts w:ascii="Calibri" w:hAnsi="Calibri" w:eastAsia="Calibri" w:cs="Times New Roman"/>
          <w:b/>
          <w:sz w:val="28"/>
          <w:szCs w:val="28"/>
          <w:lang w:eastAsia="en-US"/>
        </w:rPr>
      </w:pPr>
      <w:r w:rsidRPr="008B20FF">
        <w:rPr>
          <w:rFonts w:ascii="Calibri" w:hAnsi="Calibri" w:eastAsia="Calibri" w:cs="Times New Roman"/>
          <w:b/>
          <w:sz w:val="28"/>
          <w:szCs w:val="28"/>
          <w:lang w:eastAsia="en-US"/>
        </w:rPr>
        <w:t>Insegnante M.Gabriella  Di Stefano</w:t>
      </w:r>
    </w:p>
    <w:p w:rsidRPr="008B20FF" w:rsidR="008B20FF" w:rsidP="008B20FF" w:rsidRDefault="008B20FF" w14:paraId="51815E2B" w14:textId="77777777">
      <w:pPr>
        <w:spacing w:after="200" w:line="276" w:lineRule="auto"/>
        <w:rPr>
          <w:rFonts w:ascii="Calibri" w:hAnsi="Calibri" w:eastAsia="Calibri" w:cs="Times New Roman"/>
          <w:b/>
          <w:sz w:val="28"/>
          <w:szCs w:val="28"/>
          <w:u w:val="single"/>
          <w:lang w:eastAsia="en-US"/>
        </w:rPr>
      </w:pPr>
    </w:p>
    <w:p w:rsidR="008B20FF" w:rsidP="008B20FF" w:rsidRDefault="008B20FF" w14:paraId="6B0679DA" w14:textId="0BA32F6E">
      <w:pPr>
        <w:spacing w:after="200" w:line="276" w:lineRule="auto"/>
        <w:jc w:val="center"/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</w:pPr>
      <w:r w:rsidRPr="008B20FF"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  <w:t xml:space="preserve">PROGRAMMA DI </w:t>
      </w:r>
      <w:proofErr w:type="spellStart"/>
      <w:r w:rsidR="00462760"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  <w:t>GEOSTORIA</w:t>
      </w:r>
      <w:proofErr w:type="spellEnd"/>
    </w:p>
    <w:p w:rsidR="00E641DD" w:rsidP="00E641DD" w:rsidRDefault="00E641DD" w14:paraId="0E5F3541" w14:textId="758AAB1E">
      <w:pPr>
        <w:spacing w:after="200" w:line="276" w:lineRule="auto"/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</w:pPr>
    </w:p>
    <w:p w:rsidR="00E641DD" w:rsidP="00E641DD" w:rsidRDefault="00E641DD" w14:paraId="63D39A0E" w14:textId="7D704536">
      <w:pPr>
        <w:spacing w:after="200" w:line="276" w:lineRule="auto"/>
        <w:rPr>
          <w:rFonts w:ascii="Calibri" w:hAnsi="Calibri" w:eastAsia="Calibri" w:cs="Times New Roman"/>
          <w:sz w:val="28"/>
          <w:szCs w:val="28"/>
          <w:lang w:eastAsia="en-US"/>
        </w:rPr>
      </w:pPr>
      <w:r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  <w:t xml:space="preserve">INTRODUZIONE </w:t>
      </w:r>
      <w:r>
        <w:rPr>
          <w:rFonts w:ascii="Calibri" w:hAnsi="Calibri" w:eastAsia="Calibri" w:cs="Times New Roman"/>
          <w:sz w:val="28"/>
          <w:szCs w:val="28"/>
          <w:lang w:eastAsia="en-US"/>
        </w:rPr>
        <w:t xml:space="preserve">: </w:t>
      </w:r>
      <w:r w:rsidR="00D074AA">
        <w:rPr>
          <w:rFonts w:ascii="Calibri" w:hAnsi="Calibri" w:eastAsia="Calibri" w:cs="Times New Roman"/>
          <w:sz w:val="28"/>
          <w:szCs w:val="28"/>
          <w:lang w:eastAsia="en-US"/>
        </w:rPr>
        <w:t>Strumenti e metodi della storia</w:t>
      </w:r>
    </w:p>
    <w:p w:rsidR="00285B9D" w:rsidP="00E641DD" w:rsidRDefault="00285B9D" w14:paraId="571C2B24" w14:textId="77777777">
      <w:pPr>
        <w:spacing w:after="200" w:line="276" w:lineRule="auto"/>
        <w:rPr>
          <w:rFonts w:ascii="Calibri" w:hAnsi="Calibri" w:eastAsia="Calibri" w:cs="Times New Roman"/>
          <w:sz w:val="28"/>
          <w:szCs w:val="28"/>
          <w:lang w:eastAsia="en-US"/>
        </w:rPr>
      </w:pPr>
    </w:p>
    <w:p w:rsidR="00E65E18" w:rsidP="000228E2" w:rsidRDefault="003E0EBC" w14:paraId="298041B5" w14:textId="58B51D06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  <w:t>UNITÀ 1</w:t>
      </w:r>
      <w:r w:rsidR="00E65E18">
        <w:rPr>
          <w:rFonts w:ascii="Calibri" w:hAnsi="Calibri" w:eastAsia="Calibri" w:cs="Times New Roman"/>
          <w:sz w:val="28"/>
          <w:szCs w:val="28"/>
          <w:lang w:eastAsia="en-US"/>
        </w:rPr>
        <w:t xml:space="preserve"> - </w:t>
      </w:r>
      <w:r w:rsidR="00460AD9">
        <w:rPr>
          <w:rFonts w:ascii="Calibri" w:hAnsi="Calibri" w:eastAsia="Calibri" w:cs="Times New Roman"/>
          <w:sz w:val="28"/>
          <w:szCs w:val="28"/>
          <w:lang w:eastAsia="en-US"/>
        </w:rPr>
        <w:t xml:space="preserve"> LA TERRA E I PRIMI ESSERI UMAN</w:t>
      </w:r>
      <w:r w:rsidR="004878A8">
        <w:rPr>
          <w:rFonts w:ascii="Calibri" w:hAnsi="Calibri" w:eastAsia="Calibri" w:cs="Times New Roman"/>
          <w:sz w:val="28"/>
          <w:szCs w:val="28"/>
          <w:lang w:eastAsia="en-US"/>
        </w:rPr>
        <w:t>I</w:t>
      </w:r>
      <w:r w:rsidR="00571DC0">
        <w:rPr>
          <w:rFonts w:ascii="Calibri" w:hAnsi="Calibri" w:eastAsia="Calibri" w:cs="Times New Roman"/>
          <w:sz w:val="28"/>
          <w:szCs w:val="28"/>
          <w:lang w:eastAsia="en-US"/>
        </w:rPr>
        <w:t>: Dal Paleolitico al Neolitico</w:t>
      </w:r>
      <w:r w:rsidR="00F97384">
        <w:rPr>
          <w:rFonts w:ascii="Calibri" w:hAnsi="Calibri" w:eastAsia="Calibri" w:cs="Times New Roman"/>
          <w:sz w:val="28"/>
          <w:szCs w:val="28"/>
          <w:lang w:eastAsia="en-US"/>
        </w:rPr>
        <w:t xml:space="preserve"> (l’ambiente</w:t>
      </w:r>
      <w:r w:rsidR="00472B8E">
        <w:rPr>
          <w:rFonts w:ascii="Calibri" w:hAnsi="Calibri" w:eastAsia="Calibri" w:cs="Times New Roman"/>
          <w:sz w:val="28"/>
          <w:szCs w:val="28"/>
          <w:lang w:eastAsia="en-US"/>
        </w:rPr>
        <w:t xml:space="preserve"> e le risorse</w:t>
      </w:r>
      <w:r w:rsidR="00E65E18">
        <w:rPr>
          <w:rFonts w:ascii="Calibri" w:hAnsi="Calibri" w:eastAsia="Calibri" w:cs="Times New Roman"/>
          <w:sz w:val="28"/>
          <w:szCs w:val="28"/>
          <w:lang w:eastAsia="en-US"/>
        </w:rPr>
        <w:t>; il racconto della storia)</w:t>
      </w:r>
    </w:p>
    <w:p w:rsidR="00285B9D" w:rsidP="000228E2" w:rsidRDefault="00285B9D" w14:paraId="37276591" w14:textId="77777777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</w:p>
    <w:p w:rsidR="00EB0FF5" w:rsidP="000228E2" w:rsidRDefault="00E65E18" w14:paraId="1ACEF0D1" w14:textId="090679A8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  <w:t xml:space="preserve">UNITÀ 2 </w:t>
      </w:r>
      <w:r w:rsidR="00E23A2C">
        <w:rPr>
          <w:rFonts w:ascii="Calibri" w:hAnsi="Calibri" w:eastAsia="Calibri" w:cs="Times New Roman"/>
          <w:sz w:val="28"/>
          <w:szCs w:val="28"/>
          <w:lang w:eastAsia="en-US"/>
        </w:rPr>
        <w:t>–</w:t>
      </w:r>
      <w:r>
        <w:rPr>
          <w:rFonts w:ascii="Calibri" w:hAnsi="Calibri" w:eastAsia="Calibri" w:cs="Times New Roman"/>
          <w:sz w:val="28"/>
          <w:szCs w:val="28"/>
          <w:lang w:eastAsia="en-US"/>
        </w:rPr>
        <w:t xml:space="preserve"> </w:t>
      </w:r>
      <w:r w:rsidR="00E23A2C">
        <w:rPr>
          <w:rFonts w:ascii="Calibri" w:hAnsi="Calibri" w:eastAsia="Calibri" w:cs="Times New Roman"/>
          <w:sz w:val="28"/>
          <w:szCs w:val="28"/>
          <w:lang w:eastAsia="en-US"/>
        </w:rPr>
        <w:t>LE CIVILTÀ DEL VICINO ORIENTE ANTICO</w:t>
      </w:r>
    </w:p>
    <w:p w:rsidR="00285B9D" w:rsidP="000228E2" w:rsidRDefault="006305BA" w14:paraId="6E4E361B" w14:textId="28ACF97C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7A71B2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Mesopotamia, dalle città agli imperi</w:t>
      </w:r>
      <w:r w:rsidR="00285B9D">
        <w:rPr>
          <w:rFonts w:ascii="Calibri" w:hAnsi="Calibri" w:eastAsia="Calibri" w:cs="Times New Roman"/>
          <w:sz w:val="28"/>
          <w:szCs w:val="28"/>
          <w:lang w:eastAsia="en-US"/>
        </w:rPr>
        <w:t>:</w:t>
      </w:r>
      <w:r w:rsidR="000E08B0">
        <w:rPr>
          <w:rFonts w:ascii="Calibri" w:hAnsi="Calibri" w:eastAsia="Calibri" w:cs="Times New Roman"/>
          <w:sz w:val="28"/>
          <w:szCs w:val="28"/>
          <w:lang w:eastAsia="en-US"/>
        </w:rPr>
        <w:t xml:space="preserve"> la nascita dell’agricoltura irrigua; </w:t>
      </w:r>
      <w:r w:rsidR="005F0EA3">
        <w:rPr>
          <w:rFonts w:ascii="Calibri" w:hAnsi="Calibri" w:eastAsia="Calibri" w:cs="Times New Roman"/>
          <w:sz w:val="28"/>
          <w:szCs w:val="28"/>
          <w:lang w:eastAsia="en-US"/>
        </w:rPr>
        <w:t>Sumeri, Accadi, Babilonesi</w:t>
      </w:r>
    </w:p>
    <w:p w:rsidR="002860A5" w:rsidP="000228E2" w:rsidRDefault="00F0556B" w14:paraId="589819AE" w14:textId="5DAC3C1A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2860A5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Nuovi assetti nel Vicino Oriente</w:t>
      </w:r>
      <w:r w:rsidR="002860A5">
        <w:rPr>
          <w:rFonts w:ascii="Calibri" w:hAnsi="Calibri" w:eastAsia="Calibri" w:cs="Times New Roman"/>
          <w:sz w:val="28"/>
          <w:szCs w:val="28"/>
          <w:lang w:eastAsia="en-US"/>
        </w:rPr>
        <w:t>: le grandi migrazioni del II millennio a.C.</w:t>
      </w:r>
      <w:r w:rsidR="00056AF9">
        <w:rPr>
          <w:rFonts w:ascii="Calibri" w:hAnsi="Calibri" w:eastAsia="Calibri" w:cs="Times New Roman"/>
          <w:sz w:val="28"/>
          <w:szCs w:val="28"/>
          <w:lang w:eastAsia="en-US"/>
        </w:rPr>
        <w:t xml:space="preserve">; Ittiti, Assiri e </w:t>
      </w:r>
      <w:proofErr w:type="spellStart"/>
      <w:r w:rsidR="00056AF9">
        <w:rPr>
          <w:rFonts w:ascii="Calibri" w:hAnsi="Calibri" w:eastAsia="Calibri" w:cs="Times New Roman"/>
          <w:sz w:val="28"/>
          <w:szCs w:val="28"/>
          <w:lang w:eastAsia="en-US"/>
        </w:rPr>
        <w:t>Neobabilonesi</w:t>
      </w:r>
      <w:proofErr w:type="spellEnd"/>
    </w:p>
    <w:p w:rsidRPr="004A4CBA" w:rsidR="00056AF9" w:rsidP="000228E2" w:rsidRDefault="00F0556B" w14:paraId="656FFCCB" w14:textId="14799074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056AF9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L’Egitto dei faraon</w:t>
      </w:r>
      <w:r w:rsidR="00056AF9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i:</w:t>
      </w:r>
      <w:r w:rsidR="004A4CBA">
        <w:rPr>
          <w:rFonts w:ascii="Calibri" w:hAnsi="Calibri" w:eastAsia="Calibri" w:cs="Times New Roman"/>
          <w:sz w:val="28"/>
          <w:szCs w:val="28"/>
          <w:lang w:eastAsia="en-US"/>
        </w:rPr>
        <w:t xml:space="preserve"> la valle del fiume Nilo; </w:t>
      </w:r>
      <w:r w:rsidR="008B4EDC">
        <w:rPr>
          <w:rFonts w:ascii="Calibri" w:hAnsi="Calibri" w:eastAsia="Calibri" w:cs="Times New Roman"/>
          <w:sz w:val="28"/>
          <w:szCs w:val="28"/>
          <w:lang w:eastAsia="en-US"/>
        </w:rPr>
        <w:t>l’abbondanza di cereali e il ruolo dei magazzini; l’unità del territorio egizio</w:t>
      </w:r>
      <w:r w:rsidR="008166C3">
        <w:rPr>
          <w:rFonts w:ascii="Calibri" w:hAnsi="Calibri" w:eastAsia="Calibri" w:cs="Times New Roman"/>
          <w:sz w:val="28"/>
          <w:szCs w:val="28"/>
          <w:lang w:eastAsia="en-US"/>
        </w:rPr>
        <w:t>; l’organizzazione sociale e il ruolo della religione; dall’Antico Regno al Nuovo Regno</w:t>
      </w:r>
      <w:r w:rsidR="004410F1">
        <w:rPr>
          <w:rFonts w:ascii="Calibri" w:hAnsi="Calibri" w:eastAsia="Calibri" w:cs="Times New Roman"/>
          <w:sz w:val="28"/>
          <w:szCs w:val="28"/>
          <w:lang w:eastAsia="en-US"/>
        </w:rPr>
        <w:t>; piramidi, mummie e papiri: il culto dei faraoni</w:t>
      </w:r>
    </w:p>
    <w:p w:rsidR="00F97384" w:rsidP="000228E2" w:rsidRDefault="0048382C" w14:paraId="427045B9" w14:textId="2CBA694F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4410F1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Ai margini degli imperi</w:t>
      </w:r>
      <w:r w:rsidR="002A6B37">
        <w:rPr>
          <w:rFonts w:ascii="Calibri" w:hAnsi="Calibri" w:eastAsia="Calibri" w:cs="Times New Roman"/>
          <w:sz w:val="28"/>
          <w:szCs w:val="28"/>
          <w:lang w:eastAsia="en-US"/>
        </w:rPr>
        <w:t>: gli Ebrei, i Fenici</w:t>
      </w:r>
      <w:r w:rsidR="007C7F06">
        <w:rPr>
          <w:rFonts w:ascii="Calibri" w:hAnsi="Calibri" w:eastAsia="Calibri" w:cs="Times New Roman"/>
          <w:sz w:val="28"/>
          <w:szCs w:val="28"/>
          <w:lang w:eastAsia="en-US"/>
        </w:rPr>
        <w:t>; nuove religioni e nuovi alfabeti nel Vicino Oriente</w:t>
      </w:r>
    </w:p>
    <w:p w:rsidR="007C7F06" w:rsidP="000228E2" w:rsidRDefault="007C7F06" w14:paraId="0666B5D9" w14:textId="77777777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</w:p>
    <w:p w:rsidR="007C7F06" w:rsidP="000228E2" w:rsidRDefault="00245DEE" w14:paraId="15D6207A" w14:textId="2CAF4D47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>
        <w:rPr>
          <w:rFonts w:ascii="Calibri" w:hAnsi="Calibri" w:eastAsia="Calibri" w:cs="Times New Roman"/>
          <w:b/>
          <w:bCs/>
          <w:sz w:val="28"/>
          <w:szCs w:val="28"/>
          <w:u w:val="single"/>
          <w:lang w:eastAsia="en-US"/>
        </w:rPr>
        <w:t>UNITÀ 3</w:t>
      </w:r>
      <w:r>
        <w:rPr>
          <w:rFonts w:ascii="Calibri" w:hAnsi="Calibri" w:eastAsia="Calibri" w:cs="Times New Roman"/>
          <w:sz w:val="28"/>
          <w:szCs w:val="28"/>
          <w:lang w:eastAsia="en-US"/>
        </w:rPr>
        <w:t xml:space="preserve"> </w:t>
      </w:r>
      <w:r w:rsidR="004360DE">
        <w:rPr>
          <w:rFonts w:ascii="Calibri" w:hAnsi="Calibri" w:eastAsia="Calibri" w:cs="Times New Roman"/>
          <w:sz w:val="28"/>
          <w:szCs w:val="28"/>
          <w:lang w:eastAsia="en-US"/>
        </w:rPr>
        <w:t>–</w:t>
      </w:r>
      <w:r>
        <w:rPr>
          <w:rFonts w:ascii="Calibri" w:hAnsi="Calibri" w:eastAsia="Calibri" w:cs="Times New Roman"/>
          <w:sz w:val="28"/>
          <w:szCs w:val="28"/>
          <w:lang w:eastAsia="en-US"/>
        </w:rPr>
        <w:t xml:space="preserve"> </w:t>
      </w:r>
      <w:r w:rsidR="004360DE">
        <w:rPr>
          <w:rFonts w:ascii="Calibri" w:hAnsi="Calibri" w:eastAsia="Calibri" w:cs="Times New Roman"/>
          <w:sz w:val="28"/>
          <w:szCs w:val="28"/>
          <w:lang w:eastAsia="en-US"/>
        </w:rPr>
        <w:t>L’EUROPA E IL MONDO</w:t>
      </w:r>
    </w:p>
    <w:p w:rsidR="000E50A3" w:rsidP="000228E2" w:rsidRDefault="00190751" w14:paraId="2AB98D8B" w14:textId="270FF6F1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38469C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Gli albori della civiltà europea</w:t>
      </w:r>
      <w:r w:rsidR="005D6A5C">
        <w:rPr>
          <w:rFonts w:ascii="Calibri" w:hAnsi="Calibri" w:eastAsia="Calibri" w:cs="Times New Roman"/>
          <w:sz w:val="28"/>
          <w:szCs w:val="28"/>
          <w:lang w:eastAsia="en-US"/>
        </w:rPr>
        <w:t>:</w:t>
      </w:r>
      <w:r w:rsidR="0038469C">
        <w:rPr>
          <w:rFonts w:ascii="Calibri" w:hAnsi="Calibri" w:eastAsia="Calibri" w:cs="Times New Roman"/>
          <w:sz w:val="28"/>
          <w:szCs w:val="28"/>
          <w:lang w:eastAsia="en-US"/>
        </w:rPr>
        <w:t xml:space="preserve"> la diffusione dell’agricoltura in Europa</w:t>
      </w:r>
      <w:r w:rsidR="000E50A3">
        <w:rPr>
          <w:rFonts w:ascii="Calibri" w:hAnsi="Calibri" w:eastAsia="Calibri" w:cs="Times New Roman"/>
          <w:sz w:val="28"/>
          <w:szCs w:val="28"/>
          <w:lang w:eastAsia="en-US"/>
        </w:rPr>
        <w:t>; le prime civiltà neolitiche europee</w:t>
      </w:r>
    </w:p>
    <w:p w:rsidR="001A2D27" w:rsidP="3C41D70C" w:rsidRDefault="001A2D27" w14:paraId="67B1B973" w14:textId="455CCFDF">
      <w:pPr>
        <w:spacing w:after="200"/>
        <w:jc w:val="center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>2</w:t>
      </w:r>
    </w:p>
    <w:p w:rsidRPr="00F2112F" w:rsidR="001A2D27" w:rsidP="000228E2" w:rsidRDefault="00190751" w14:paraId="38AD1857" w14:textId="732A3DC5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F2112F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Le origini della civiltà </w:t>
      </w:r>
      <w:r w:rsidRPr="00F2112F" w:rsidR="00294EBB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greca</w:t>
      </w:r>
      <w:r w:rsidR="00F2112F">
        <w:rPr>
          <w:rFonts w:ascii="Calibri" w:hAnsi="Calibri" w:eastAsia="Calibri" w:cs="Times New Roman"/>
          <w:sz w:val="28"/>
          <w:szCs w:val="28"/>
          <w:lang w:eastAsia="en-US"/>
        </w:rPr>
        <w:t xml:space="preserve">: la civiltà </w:t>
      </w:r>
      <w:proofErr w:type="spellStart"/>
      <w:r w:rsidR="00F2112F">
        <w:rPr>
          <w:rFonts w:ascii="Calibri" w:hAnsi="Calibri" w:eastAsia="Calibri" w:cs="Times New Roman"/>
          <w:sz w:val="28"/>
          <w:szCs w:val="28"/>
          <w:lang w:eastAsia="en-US"/>
        </w:rPr>
        <w:t>palaziale</w:t>
      </w:r>
      <w:proofErr w:type="spellEnd"/>
      <w:r w:rsidR="00F2112F">
        <w:rPr>
          <w:rFonts w:ascii="Calibri" w:hAnsi="Calibri" w:eastAsia="Calibri" w:cs="Times New Roman"/>
          <w:sz w:val="28"/>
          <w:szCs w:val="28"/>
          <w:lang w:eastAsia="en-US"/>
        </w:rPr>
        <w:t xml:space="preserve"> di Creta</w:t>
      </w:r>
      <w:r w:rsidR="0076591B">
        <w:rPr>
          <w:rFonts w:ascii="Calibri" w:hAnsi="Calibri" w:eastAsia="Calibri" w:cs="Times New Roman"/>
          <w:sz w:val="28"/>
          <w:szCs w:val="28"/>
          <w:lang w:eastAsia="en-US"/>
        </w:rPr>
        <w:t>; la civiltà micenea</w:t>
      </w:r>
    </w:p>
    <w:p w:rsidRPr="0076591B" w:rsidR="0076591B" w:rsidP="000228E2" w:rsidRDefault="00294EBB" w14:paraId="23AAACFD" w14:textId="0B60E76C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76591B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La Grecia arcaica</w:t>
      </w:r>
      <w:r w:rsidR="0076591B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: </w:t>
      </w:r>
      <w:r w:rsidR="002E67DB">
        <w:rPr>
          <w:rFonts w:ascii="Calibri" w:hAnsi="Calibri" w:eastAsia="Calibri" w:cs="Times New Roman"/>
          <w:sz w:val="28"/>
          <w:szCs w:val="28"/>
          <w:lang w:eastAsia="en-US"/>
        </w:rPr>
        <w:t>il Mediterraneo greco; la formazione di un mercato mediterraneo; dal Medioevo ellenico</w:t>
      </w:r>
      <w:r w:rsidR="00495118">
        <w:rPr>
          <w:rFonts w:ascii="Calibri" w:hAnsi="Calibri" w:eastAsia="Calibri" w:cs="Times New Roman"/>
          <w:sz w:val="28"/>
          <w:szCs w:val="28"/>
          <w:lang w:eastAsia="en-US"/>
        </w:rPr>
        <w:t xml:space="preserve"> alla nascita dell’identità greca; la nascita della polis; l’espansione </w:t>
      </w:r>
      <w:r w:rsidR="00DB3C65">
        <w:rPr>
          <w:rFonts w:ascii="Calibri" w:hAnsi="Calibri" w:eastAsia="Calibri" w:cs="Times New Roman"/>
          <w:sz w:val="28"/>
          <w:szCs w:val="28"/>
          <w:lang w:eastAsia="en-US"/>
        </w:rPr>
        <w:t xml:space="preserve">greca nel Mediterraneo; il regime oligarchico di Sparta; L’Atene di </w:t>
      </w:r>
      <w:proofErr w:type="spellStart"/>
      <w:r w:rsidR="00DB3C65">
        <w:rPr>
          <w:rFonts w:ascii="Calibri" w:hAnsi="Calibri" w:eastAsia="Calibri" w:cs="Times New Roman"/>
          <w:sz w:val="28"/>
          <w:szCs w:val="28"/>
          <w:lang w:eastAsia="en-US"/>
        </w:rPr>
        <w:t>Solo</w:t>
      </w:r>
      <w:r w:rsidR="00CA6DC4">
        <w:rPr>
          <w:rFonts w:ascii="Calibri" w:hAnsi="Calibri" w:eastAsia="Calibri" w:cs="Times New Roman"/>
          <w:sz w:val="28"/>
          <w:szCs w:val="28"/>
          <w:lang w:eastAsia="en-US"/>
        </w:rPr>
        <w:t>ne</w:t>
      </w:r>
      <w:proofErr w:type="spellEnd"/>
      <w:r w:rsidR="00CA6DC4">
        <w:rPr>
          <w:rFonts w:ascii="Calibri" w:hAnsi="Calibri" w:eastAsia="Calibri" w:cs="Times New Roman"/>
          <w:sz w:val="28"/>
          <w:szCs w:val="28"/>
          <w:lang w:eastAsia="en-US"/>
        </w:rPr>
        <w:t xml:space="preserve">; </w:t>
      </w:r>
      <w:proofErr w:type="spellStart"/>
      <w:r w:rsidR="00CA6DC4">
        <w:rPr>
          <w:rFonts w:ascii="Calibri" w:hAnsi="Calibri" w:eastAsia="Calibri" w:cs="Times New Roman"/>
          <w:sz w:val="28"/>
          <w:szCs w:val="28"/>
          <w:lang w:eastAsia="en-US"/>
        </w:rPr>
        <w:t>Pisistrato</w:t>
      </w:r>
      <w:proofErr w:type="spellEnd"/>
      <w:r w:rsidR="00CA6DC4">
        <w:rPr>
          <w:rFonts w:ascii="Calibri" w:hAnsi="Calibri" w:eastAsia="Calibri" w:cs="Times New Roman"/>
          <w:sz w:val="28"/>
          <w:szCs w:val="28"/>
          <w:lang w:eastAsia="en-US"/>
        </w:rPr>
        <w:t xml:space="preserve"> e </w:t>
      </w:r>
      <w:proofErr w:type="spellStart"/>
      <w:r w:rsidR="00CA6DC4">
        <w:rPr>
          <w:rFonts w:ascii="Calibri" w:hAnsi="Calibri" w:eastAsia="Calibri" w:cs="Times New Roman"/>
          <w:sz w:val="28"/>
          <w:szCs w:val="28"/>
          <w:lang w:eastAsia="en-US"/>
        </w:rPr>
        <w:t>Clistene</w:t>
      </w:r>
      <w:proofErr w:type="spellEnd"/>
      <w:r w:rsidR="00CA6DC4">
        <w:rPr>
          <w:rFonts w:ascii="Calibri" w:hAnsi="Calibri" w:eastAsia="Calibri" w:cs="Times New Roman"/>
          <w:sz w:val="28"/>
          <w:szCs w:val="28"/>
          <w:lang w:eastAsia="en-US"/>
        </w:rPr>
        <w:t xml:space="preserve">: dalla tirannide alla democrazia; L’Olimpo dei Greci </w:t>
      </w:r>
    </w:p>
    <w:p w:rsidR="00245DEE" w:rsidP="000228E2" w:rsidRDefault="001679D6" w14:paraId="0BB0EE3C" w14:textId="0BB57D83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C91AE6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La Grecia classica</w:t>
      </w:r>
      <w:r w:rsidR="00C91AE6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: </w:t>
      </w:r>
      <w:r w:rsidR="00DD12C0">
        <w:rPr>
          <w:rFonts w:ascii="Calibri" w:hAnsi="Calibri" w:eastAsia="Calibri" w:cs="Times New Roman"/>
          <w:sz w:val="28"/>
          <w:szCs w:val="28"/>
          <w:lang w:eastAsia="en-US"/>
        </w:rPr>
        <w:t>le guerre persiane e l’egemonia di Atene; l’imperialismo</w:t>
      </w:r>
      <w:r w:rsidR="00C60662">
        <w:rPr>
          <w:rFonts w:ascii="Calibri" w:hAnsi="Calibri" w:eastAsia="Calibri" w:cs="Times New Roman"/>
          <w:sz w:val="28"/>
          <w:szCs w:val="28"/>
          <w:lang w:eastAsia="en-US"/>
        </w:rPr>
        <w:t xml:space="preserve"> ateniese e l’età di Pericle; la cultura e la vita ad Atene </w:t>
      </w:r>
      <w:r w:rsidR="00264BCD">
        <w:rPr>
          <w:rFonts w:ascii="Calibri" w:hAnsi="Calibri" w:eastAsia="Calibri" w:cs="Times New Roman"/>
          <w:sz w:val="28"/>
          <w:szCs w:val="28"/>
          <w:lang w:eastAsia="en-US"/>
        </w:rPr>
        <w:t xml:space="preserve">nell’epoca classica; le guerre del Peloponneso e la decadenza ellenica </w:t>
      </w:r>
    </w:p>
    <w:p w:rsidR="33884B38" w:rsidP="3C41D70C" w:rsidRDefault="33884B38" w14:paraId="2EC88C7B" w14:textId="3873D8DF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L’età ellenistica:</w:t>
      </w: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la Grecia tra il Mediterraneo e l’Oriente; il regno di Macedonia alla conquista della Grecia; l’impero di Alessandro e i regni ellenistici; la </w:t>
      </w:r>
      <w:proofErr w:type="spellStart"/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>koiné</w:t>
      </w:r>
      <w:proofErr w:type="spellEnd"/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e la cultura ellenistica </w:t>
      </w:r>
    </w:p>
    <w:p w:rsidR="000A5843" w:rsidP="3C41D70C" w:rsidRDefault="000A5843" w14:paraId="7CB7A0A9" w14:textId="65CC744F">
      <w:pPr>
        <w:pStyle w:val="Normale"/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b w:val="1"/>
          <w:bCs w:val="1"/>
          <w:sz w:val="28"/>
          <w:szCs w:val="28"/>
          <w:u w:val="single"/>
          <w:lang w:eastAsia="en-US"/>
        </w:rPr>
        <w:t>IL MODULO RELATIVO ALLA STORIA DI ROMA (DALLE ORIGINI ALLA REPUBBLICA) VERRA’ SVOLTO NEL PROSSIMO ANNO SCOLASTICO 2020-2021</w:t>
      </w:r>
    </w:p>
    <w:p w:rsidR="3C41D70C" w:rsidP="3C41D70C" w:rsidRDefault="3C41D70C" w14:paraId="01D5DFC7" w14:textId="5D5EF412">
      <w:pPr>
        <w:pStyle w:val="Normale"/>
        <w:spacing w:after="200"/>
        <w:rPr>
          <w:rFonts w:ascii="Calibri" w:hAnsi="Calibri" w:eastAsia="Calibri" w:cs="Times New Roman"/>
          <w:b w:val="1"/>
          <w:bCs w:val="1"/>
          <w:sz w:val="28"/>
          <w:szCs w:val="28"/>
          <w:u w:val="single"/>
          <w:lang w:eastAsia="en-US"/>
        </w:rPr>
      </w:pPr>
    </w:p>
    <w:p w:rsidR="000A5843" w:rsidP="000228E2" w:rsidRDefault="00BE1136" w14:paraId="05134D51" w14:textId="2B2DC709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LAVORI DI GRUPPO SULLE GUERRE NEL MONDO</w:t>
      </w: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>: studio della geografia fisica, politica, economica e sociale dei territori interessati; indagine delle cause e dei fatti relativi agli eventi bellici; riflessione sulle cause dell’emigrazione e della povertà nei territori analizzati. I territori e le guerre: Corea, Iran, Afghanistan, Siria, Kurdistan, Burkina Faso, Congo. Questi lavori sono stati inoltre propedeutici all’incontro con un rifugiato del Centro Astalli</w:t>
      </w:r>
    </w:p>
    <w:p w:rsidR="00FA54D9" w:rsidP="000228E2" w:rsidRDefault="00FA54D9" w14:paraId="61305FE1" w14:textId="6EC6EAC9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</w:p>
    <w:p w:rsidR="006A40CA" w:rsidP="000228E2" w:rsidRDefault="006A40CA" w14:paraId="602A1F92" w14:textId="21CFDB35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6A40CA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FILM</w:t>
      </w:r>
      <w:r w:rsidR="0038444E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 DI ARGOMENTO STORICO</w:t>
      </w:r>
      <w:r>
        <w:rPr>
          <w:rFonts w:ascii="Calibri" w:hAnsi="Calibri" w:eastAsia="Calibri" w:cs="Times New Roman"/>
          <w:sz w:val="28"/>
          <w:szCs w:val="28"/>
          <w:lang w:eastAsia="en-US"/>
        </w:rPr>
        <w:t>: “Troy”</w:t>
      </w:r>
      <w:r w:rsidR="0038444E">
        <w:rPr>
          <w:rFonts w:ascii="Calibri" w:hAnsi="Calibri" w:eastAsia="Calibri" w:cs="Times New Roman"/>
          <w:sz w:val="28"/>
          <w:szCs w:val="28"/>
          <w:lang w:eastAsia="en-US"/>
        </w:rPr>
        <w:t xml:space="preserve"> e “300”, con relazione finale</w:t>
      </w:r>
    </w:p>
    <w:p w:rsidR="00055F92" w:rsidP="000228E2" w:rsidRDefault="0006705A" w14:paraId="175AD696" w14:textId="6AEC7B77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06705A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LIBRO DI ARGOMENTO STORICO</w:t>
      </w:r>
      <w:r>
        <w:rPr>
          <w:rFonts w:ascii="Calibri" w:hAnsi="Calibri" w:eastAsia="Calibri" w:cs="Times New Roman"/>
          <w:sz w:val="28"/>
          <w:szCs w:val="28"/>
          <w:lang w:eastAsia="en-US"/>
        </w:rPr>
        <w:t xml:space="preserve">: </w:t>
      </w:r>
      <w:r w:rsidR="003F779D">
        <w:rPr>
          <w:rFonts w:ascii="Calibri" w:hAnsi="Calibri" w:eastAsia="Calibri" w:cs="Times New Roman"/>
          <w:sz w:val="28"/>
          <w:szCs w:val="28"/>
          <w:lang w:eastAsia="en-US"/>
        </w:rPr>
        <w:t>“Itaca”, di E.Cantarella, con relazione finale</w:t>
      </w:r>
    </w:p>
    <w:p w:rsidRPr="00083A07" w:rsidR="00055F92" w:rsidP="000228E2" w:rsidRDefault="00055F92" w14:paraId="0D497048" w14:textId="6B0835A8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00083A07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ANALISI E COMPRENSIONE </w:t>
      </w:r>
      <w:r w:rsidRPr="00083A07" w:rsidR="00083A07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DI</w:t>
      </w:r>
      <w:r w:rsidRPr="00083A07" w:rsidR="005E6C25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 DOCUMENTI</w:t>
      </w:r>
      <w:r w:rsidRPr="00083A07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 xml:space="preserve"> </w:t>
      </w:r>
      <w:r w:rsidRPr="00083A07" w:rsidR="00083A07">
        <w:rPr>
          <w:rFonts w:ascii="Calibri" w:hAnsi="Calibri" w:eastAsia="Calibri" w:cs="Times New Roman"/>
          <w:sz w:val="28"/>
          <w:szCs w:val="28"/>
          <w:u w:val="single"/>
          <w:lang w:eastAsia="en-US"/>
        </w:rPr>
        <w:t>DI ARGOMENTO STORICO</w:t>
      </w:r>
      <w:r w:rsidR="00EC4BE3">
        <w:rPr>
          <w:rFonts w:ascii="Calibri" w:hAnsi="Calibri" w:eastAsia="Calibri" w:cs="Times New Roman"/>
          <w:sz w:val="28"/>
          <w:szCs w:val="28"/>
          <w:lang w:eastAsia="en-US"/>
        </w:rPr>
        <w:t xml:space="preserve"> tratti dal libro di testo</w:t>
      </w:r>
      <w:r w:rsidR="002A03CE">
        <w:rPr>
          <w:rFonts w:ascii="Calibri" w:hAnsi="Calibri" w:eastAsia="Calibri" w:cs="Times New Roman"/>
          <w:sz w:val="28"/>
          <w:szCs w:val="28"/>
          <w:lang w:eastAsia="en-US"/>
        </w:rPr>
        <w:t>: domande e riassunti</w:t>
      </w:r>
    </w:p>
    <w:p w:rsidR="00472B8E" w:rsidP="3C41D70C" w:rsidRDefault="00472B8E" w14:paraId="53632CF5" w14:textId="0BAD6F0A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        </w:t>
      </w:r>
    </w:p>
    <w:p w:rsidR="00472B8E" w:rsidP="000228E2" w:rsidRDefault="00472B8E" w14:paraId="39F51175" w14:textId="0B3DEB9B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       L’insegnante                                                                       Gli alunni</w:t>
      </w:r>
    </w:p>
    <w:p w:rsidR="3C41D70C" w:rsidP="3C41D70C" w:rsidRDefault="3C41D70C" w14:paraId="259D08B2" w14:textId="62ED02E8">
      <w:pPr>
        <w:pStyle w:val="Normale"/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proofErr w:type="spellStart"/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>M.Gabriella</w:t>
      </w:r>
      <w:proofErr w:type="spellEnd"/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 Di Stefano                                                        Benedetta Lepera</w:t>
      </w:r>
    </w:p>
    <w:p w:rsidR="3C41D70C" w:rsidP="3C41D70C" w:rsidRDefault="3C41D70C" w14:paraId="3EC64866" w14:textId="0A559342">
      <w:pPr>
        <w:pStyle w:val="Normale"/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   Giorgia Ridolfi</w:t>
      </w:r>
    </w:p>
    <w:p w:rsidR="00F97384" w:rsidP="000228E2" w:rsidRDefault="00F97384" w14:paraId="6014AB7D" w14:textId="77777777">
      <w:pPr>
        <w:spacing w:after="200"/>
        <w:rPr>
          <w:rFonts w:ascii="Calibri" w:hAnsi="Calibri" w:eastAsia="Calibri" w:cs="Times New Roman"/>
          <w:sz w:val="28"/>
          <w:szCs w:val="28"/>
          <w:lang w:eastAsia="en-US"/>
        </w:rPr>
      </w:pPr>
    </w:p>
    <w:p w:rsidR="00462760" w:rsidP="3C41D70C" w:rsidRDefault="00462760" w14:paraId="7352FF76" w14:textId="77C3E95A">
      <w:pPr>
        <w:spacing w:after="200" w:line="276" w:lineRule="auto"/>
        <w:rPr>
          <w:rFonts w:ascii="Calibri" w:hAnsi="Calibri" w:eastAsia="Calibri" w:cs="Times New Roman"/>
          <w:sz w:val="28"/>
          <w:szCs w:val="28"/>
          <w:lang w:eastAsia="en-US"/>
        </w:rPr>
      </w:pPr>
      <w:r w:rsidRPr="3C41D70C" w:rsidR="3C41D70C">
        <w:rPr>
          <w:rFonts w:ascii="Calibri" w:hAnsi="Calibri" w:eastAsia="Calibri" w:cs="Times New Roman"/>
          <w:sz w:val="28"/>
          <w:szCs w:val="28"/>
          <w:lang w:eastAsia="en-US"/>
        </w:rPr>
        <w:t xml:space="preserve">   </w:t>
      </w:r>
    </w:p>
    <w:sectPr w:rsidR="0046276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FF"/>
    <w:rsid w:val="000228E2"/>
    <w:rsid w:val="00022F92"/>
    <w:rsid w:val="00055F92"/>
    <w:rsid w:val="00056AF9"/>
    <w:rsid w:val="0006705A"/>
    <w:rsid w:val="00083A07"/>
    <w:rsid w:val="000935C7"/>
    <w:rsid w:val="000A5843"/>
    <w:rsid w:val="000E08B0"/>
    <w:rsid w:val="000E50A3"/>
    <w:rsid w:val="001679D6"/>
    <w:rsid w:val="001819BF"/>
    <w:rsid w:val="00190751"/>
    <w:rsid w:val="001A2D27"/>
    <w:rsid w:val="00245DEE"/>
    <w:rsid w:val="00264BCD"/>
    <w:rsid w:val="00285B9D"/>
    <w:rsid w:val="002860A5"/>
    <w:rsid w:val="00294EBB"/>
    <w:rsid w:val="002A00A7"/>
    <w:rsid w:val="002A03CE"/>
    <w:rsid w:val="002A6B37"/>
    <w:rsid w:val="002E14C0"/>
    <w:rsid w:val="002E67DB"/>
    <w:rsid w:val="00376A51"/>
    <w:rsid w:val="0038444E"/>
    <w:rsid w:val="0038469C"/>
    <w:rsid w:val="003D7FB0"/>
    <w:rsid w:val="003E0EBC"/>
    <w:rsid w:val="003F779D"/>
    <w:rsid w:val="004360DE"/>
    <w:rsid w:val="004410F1"/>
    <w:rsid w:val="00460AD9"/>
    <w:rsid w:val="00462760"/>
    <w:rsid w:val="00472B8E"/>
    <w:rsid w:val="0048382C"/>
    <w:rsid w:val="004878A8"/>
    <w:rsid w:val="00495118"/>
    <w:rsid w:val="004A4CBA"/>
    <w:rsid w:val="0053221E"/>
    <w:rsid w:val="00571DC0"/>
    <w:rsid w:val="005D063F"/>
    <w:rsid w:val="005D6A5C"/>
    <w:rsid w:val="005E6C25"/>
    <w:rsid w:val="005F0EA3"/>
    <w:rsid w:val="006305BA"/>
    <w:rsid w:val="006A40CA"/>
    <w:rsid w:val="0074072A"/>
    <w:rsid w:val="0076591B"/>
    <w:rsid w:val="007A71B2"/>
    <w:rsid w:val="007C7F06"/>
    <w:rsid w:val="008166C3"/>
    <w:rsid w:val="008B20FF"/>
    <w:rsid w:val="008B40EF"/>
    <w:rsid w:val="008B4EDC"/>
    <w:rsid w:val="008C38D2"/>
    <w:rsid w:val="008E7D0A"/>
    <w:rsid w:val="008F51F2"/>
    <w:rsid w:val="00977416"/>
    <w:rsid w:val="00BE1136"/>
    <w:rsid w:val="00C60662"/>
    <w:rsid w:val="00C91AE6"/>
    <w:rsid w:val="00CA6DC4"/>
    <w:rsid w:val="00D074AA"/>
    <w:rsid w:val="00DB3C65"/>
    <w:rsid w:val="00DD12C0"/>
    <w:rsid w:val="00E1771E"/>
    <w:rsid w:val="00E23A2C"/>
    <w:rsid w:val="00E641DD"/>
    <w:rsid w:val="00E65E18"/>
    <w:rsid w:val="00EB0FF5"/>
    <w:rsid w:val="00EC4BE3"/>
    <w:rsid w:val="00F0556B"/>
    <w:rsid w:val="00F2112F"/>
    <w:rsid w:val="00F419E6"/>
    <w:rsid w:val="00F97384"/>
    <w:rsid w:val="00FA54D9"/>
    <w:rsid w:val="33884B38"/>
    <w:rsid w:val="3C41D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72DFF"/>
  <w15:chartTrackingRefBased/>
  <w15:docId w15:val="{531EB20F-9230-EA4E-8EB4-79431FE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Gabriella Di Stefano</dc:creator>
  <keywords/>
  <dc:description/>
  <lastModifiedBy>Maria Gabriella Di Stefano</lastModifiedBy>
  <revision>79</revision>
  <dcterms:created xsi:type="dcterms:W3CDTF">2020-05-27T07:44:00.0000000Z</dcterms:created>
  <dcterms:modified xsi:type="dcterms:W3CDTF">2020-05-28T07:27:05.4376760Z</dcterms:modified>
</coreProperties>
</file>